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DF6B5" w14:textId="02118A58" w:rsidR="00815BE1" w:rsidRDefault="00815BE1" w:rsidP="00815BE1">
      <w:pPr>
        <w:tabs>
          <w:tab w:val="right" w:pos="2128"/>
        </w:tabs>
        <w:adjustRightInd/>
        <w:spacing w:before="36" w:line="280" w:lineRule="auto"/>
        <w:jc w:val="right"/>
        <w:rPr>
          <w:rFonts w:ascii="Arial" w:hAnsi="Arial" w:cs="Arial"/>
          <w:b/>
          <w:sz w:val="24"/>
          <w:szCs w:val="24"/>
        </w:rPr>
      </w:pPr>
      <w:r>
        <w:rPr>
          <w:rFonts w:ascii="Arial" w:hAnsi="Arial" w:cs="Arial"/>
          <w:b/>
          <w:sz w:val="24"/>
          <w:szCs w:val="24"/>
        </w:rPr>
        <w:t>ANNEX.H</w:t>
      </w:r>
    </w:p>
    <w:p w14:paraId="0DCFC81D" w14:textId="6FCE638C" w:rsidR="0049620D" w:rsidRPr="004A53E9" w:rsidRDefault="00B541F1" w:rsidP="004A53E9">
      <w:pPr>
        <w:tabs>
          <w:tab w:val="right" w:pos="2128"/>
        </w:tabs>
        <w:adjustRightInd/>
        <w:spacing w:before="36" w:line="280" w:lineRule="auto"/>
        <w:jc w:val="both"/>
        <w:rPr>
          <w:rFonts w:ascii="Arial" w:hAnsi="Arial" w:cs="Arial"/>
          <w:b/>
          <w:sz w:val="24"/>
          <w:szCs w:val="24"/>
          <w:lang w:val="en-GB"/>
        </w:rPr>
      </w:pPr>
      <w:r w:rsidRPr="00B541F1">
        <w:rPr>
          <w:rFonts w:ascii="Arial" w:hAnsi="Arial" w:cs="Arial"/>
          <w:b/>
          <w:sz w:val="24"/>
          <w:szCs w:val="24"/>
        </w:rPr>
        <w:t>P</w:t>
      </w:r>
      <w:r w:rsidR="00A22A2E">
        <w:rPr>
          <w:rFonts w:ascii="Arial" w:hAnsi="Arial" w:cs="Arial"/>
          <w:b/>
          <w:sz w:val="24"/>
          <w:szCs w:val="24"/>
        </w:rPr>
        <w:t xml:space="preserve">LANNED </w:t>
      </w:r>
      <w:r w:rsidR="0049620D">
        <w:rPr>
          <w:rFonts w:ascii="Arial" w:hAnsi="Arial" w:cs="Arial"/>
          <w:b/>
          <w:sz w:val="24"/>
          <w:szCs w:val="24"/>
        </w:rPr>
        <w:t>P</w:t>
      </w:r>
      <w:r w:rsidR="00A22A2E">
        <w:rPr>
          <w:rFonts w:ascii="Arial" w:hAnsi="Arial" w:cs="Arial"/>
          <w:b/>
          <w:sz w:val="24"/>
          <w:szCs w:val="24"/>
        </w:rPr>
        <w:t xml:space="preserve">REVENTIVE MAINTENANCE OF </w:t>
      </w:r>
      <w:r w:rsidR="00D641F1">
        <w:rPr>
          <w:rFonts w:ascii="Arial" w:hAnsi="Arial" w:cs="Arial"/>
          <w:b/>
          <w:sz w:val="24"/>
          <w:szCs w:val="24"/>
        </w:rPr>
        <w:t>AACS</w:t>
      </w:r>
      <w:r>
        <w:rPr>
          <w:rFonts w:ascii="Arial" w:hAnsi="Arial" w:cs="Arial"/>
          <w:b/>
          <w:sz w:val="24"/>
          <w:szCs w:val="24"/>
        </w:rPr>
        <w:t xml:space="preserve"> </w:t>
      </w:r>
      <w:r w:rsidR="00A22A2E">
        <w:rPr>
          <w:rFonts w:ascii="Arial" w:hAnsi="Arial" w:cs="Arial"/>
          <w:b/>
          <w:sz w:val="24"/>
          <w:szCs w:val="24"/>
        </w:rPr>
        <w:t>SYSTEMS</w:t>
      </w:r>
      <w:r w:rsidR="0049620D">
        <w:rPr>
          <w:rFonts w:ascii="Arial" w:hAnsi="Arial" w:cs="Arial"/>
          <w:b/>
          <w:sz w:val="24"/>
          <w:szCs w:val="24"/>
        </w:rPr>
        <w:t>.</w:t>
      </w:r>
    </w:p>
    <w:p w14:paraId="773CBF79" w14:textId="77777777" w:rsidR="00AE76A8" w:rsidRPr="00376B0A" w:rsidRDefault="00B541F1" w:rsidP="004A53E9">
      <w:pPr>
        <w:adjustRightInd/>
        <w:spacing w:before="288"/>
        <w:ind w:left="360" w:right="72" w:hanging="360"/>
        <w:jc w:val="both"/>
        <w:rPr>
          <w:rFonts w:ascii="Arial" w:hAnsi="Arial" w:cs="Arial"/>
          <w:spacing w:val="12"/>
          <w:sz w:val="22"/>
          <w:szCs w:val="22"/>
        </w:rPr>
      </w:pPr>
      <w:r w:rsidRPr="00376B0A">
        <w:rPr>
          <w:rFonts w:ascii="Arial" w:hAnsi="Arial" w:cs="Arial"/>
          <w:b/>
          <w:sz w:val="22"/>
          <w:szCs w:val="22"/>
        </w:rPr>
        <w:t xml:space="preserve"> </w:t>
      </w:r>
      <w:r w:rsidR="00AE76A8" w:rsidRPr="00376B0A">
        <w:rPr>
          <w:rFonts w:ascii="Arial" w:hAnsi="Arial" w:cs="Arial"/>
          <w:b/>
          <w:spacing w:val="12"/>
          <w:sz w:val="22"/>
          <w:szCs w:val="22"/>
        </w:rPr>
        <w:t>C</w:t>
      </w:r>
      <w:r w:rsidR="00443A71" w:rsidRPr="00376B0A">
        <w:rPr>
          <w:rFonts w:ascii="Arial" w:hAnsi="Arial" w:cs="Arial"/>
          <w:b/>
          <w:spacing w:val="12"/>
          <w:sz w:val="22"/>
          <w:szCs w:val="22"/>
        </w:rPr>
        <w:t>ontract</w:t>
      </w:r>
      <w:r w:rsidR="00AE76A8" w:rsidRPr="00376B0A">
        <w:rPr>
          <w:rFonts w:ascii="Arial" w:hAnsi="Arial" w:cs="Arial"/>
          <w:b/>
          <w:spacing w:val="12"/>
          <w:sz w:val="22"/>
          <w:szCs w:val="22"/>
        </w:rPr>
        <w:t xml:space="preserve"> Start.</w:t>
      </w:r>
      <w:r w:rsidR="00443A71" w:rsidRPr="00376B0A">
        <w:rPr>
          <w:rFonts w:ascii="Arial" w:hAnsi="Arial" w:cs="Arial"/>
          <w:spacing w:val="12"/>
          <w:sz w:val="22"/>
          <w:szCs w:val="22"/>
        </w:rPr>
        <w:t xml:space="preserve"> </w:t>
      </w:r>
    </w:p>
    <w:p w14:paraId="708A74F9" w14:textId="6940C214" w:rsidR="0049620D" w:rsidRPr="00376B0A" w:rsidRDefault="00AE76A8" w:rsidP="004A53E9">
      <w:pPr>
        <w:tabs>
          <w:tab w:val="num" w:pos="1080"/>
        </w:tabs>
        <w:adjustRightInd/>
        <w:spacing w:before="288"/>
        <w:ind w:left="360" w:right="72"/>
        <w:jc w:val="both"/>
        <w:rPr>
          <w:rFonts w:ascii="Arial" w:hAnsi="Arial" w:cs="Arial"/>
          <w:sz w:val="22"/>
          <w:szCs w:val="22"/>
        </w:rPr>
      </w:pPr>
      <w:r w:rsidRPr="00376B0A">
        <w:rPr>
          <w:rFonts w:ascii="Arial" w:hAnsi="Arial" w:cs="Arial"/>
          <w:spacing w:val="12"/>
          <w:sz w:val="22"/>
          <w:szCs w:val="22"/>
        </w:rPr>
        <w:t>P</w:t>
      </w:r>
      <w:r w:rsidR="00443A71" w:rsidRPr="00376B0A">
        <w:rPr>
          <w:rFonts w:ascii="Arial" w:hAnsi="Arial" w:cs="Arial"/>
          <w:spacing w:val="12"/>
          <w:sz w:val="22"/>
          <w:szCs w:val="22"/>
        </w:rPr>
        <w:t>roduce a site log</w:t>
      </w:r>
      <w:r w:rsidR="00545664" w:rsidRPr="00376B0A">
        <w:rPr>
          <w:rFonts w:ascii="Arial" w:hAnsi="Arial" w:cs="Arial"/>
          <w:spacing w:val="12"/>
          <w:sz w:val="22"/>
          <w:szCs w:val="22"/>
        </w:rPr>
        <w:t xml:space="preserve"> book</w:t>
      </w:r>
      <w:r w:rsidRPr="00376B0A">
        <w:rPr>
          <w:rFonts w:ascii="Arial" w:hAnsi="Arial" w:cs="Arial"/>
          <w:spacing w:val="12"/>
          <w:sz w:val="22"/>
          <w:szCs w:val="22"/>
        </w:rPr>
        <w:t>. T</w:t>
      </w:r>
      <w:r w:rsidR="0049620D" w:rsidRPr="00376B0A">
        <w:rPr>
          <w:rFonts w:ascii="Arial" w:hAnsi="Arial" w:cs="Arial"/>
          <w:spacing w:val="12"/>
          <w:sz w:val="22"/>
          <w:szCs w:val="22"/>
        </w:rPr>
        <w:t xml:space="preserve">he log book </w:t>
      </w:r>
      <w:r w:rsidRPr="00376B0A">
        <w:rPr>
          <w:rFonts w:ascii="Arial" w:hAnsi="Arial" w:cs="Arial"/>
          <w:spacing w:val="12"/>
          <w:sz w:val="22"/>
          <w:szCs w:val="22"/>
        </w:rPr>
        <w:t xml:space="preserve">must </w:t>
      </w:r>
      <w:r w:rsidR="004D559D" w:rsidRPr="00376B0A">
        <w:rPr>
          <w:rFonts w:ascii="Arial" w:hAnsi="Arial" w:cs="Arial"/>
          <w:spacing w:val="12"/>
          <w:sz w:val="22"/>
          <w:szCs w:val="22"/>
        </w:rPr>
        <w:t xml:space="preserve">list all equipment installed on </w:t>
      </w:r>
      <w:r w:rsidR="001139F6" w:rsidRPr="00376B0A">
        <w:rPr>
          <w:rFonts w:ascii="Arial" w:hAnsi="Arial" w:cs="Arial"/>
          <w:spacing w:val="12"/>
          <w:sz w:val="22"/>
          <w:szCs w:val="22"/>
        </w:rPr>
        <w:t xml:space="preserve">the </w:t>
      </w:r>
      <w:r w:rsidR="004D559D" w:rsidRPr="00376B0A">
        <w:rPr>
          <w:rFonts w:ascii="Arial" w:hAnsi="Arial" w:cs="Arial"/>
          <w:spacing w:val="12"/>
          <w:sz w:val="22"/>
          <w:szCs w:val="22"/>
        </w:rPr>
        <w:t>site</w:t>
      </w:r>
      <w:r w:rsidR="001139F6" w:rsidRPr="00376B0A">
        <w:rPr>
          <w:rFonts w:ascii="Arial" w:hAnsi="Arial" w:cs="Arial"/>
          <w:spacing w:val="12"/>
          <w:sz w:val="22"/>
          <w:szCs w:val="22"/>
        </w:rPr>
        <w:t>s</w:t>
      </w:r>
      <w:r w:rsidR="004D559D" w:rsidRPr="00376B0A">
        <w:rPr>
          <w:rFonts w:ascii="Arial" w:hAnsi="Arial" w:cs="Arial"/>
          <w:spacing w:val="12"/>
          <w:sz w:val="22"/>
          <w:szCs w:val="22"/>
        </w:rPr>
        <w:t xml:space="preserve"> and contain detailed sheets for completing during a visit. The log book is to be presented to the authority for approval prior to any preventive work being undertaken</w:t>
      </w:r>
      <w:r w:rsidRPr="00376B0A">
        <w:rPr>
          <w:rFonts w:ascii="Arial" w:hAnsi="Arial" w:cs="Arial"/>
          <w:sz w:val="22"/>
          <w:szCs w:val="22"/>
        </w:rPr>
        <w:t>.</w:t>
      </w:r>
      <w:r w:rsidR="00436FFB" w:rsidRPr="00376B0A">
        <w:rPr>
          <w:rFonts w:ascii="Arial" w:hAnsi="Arial" w:cs="Arial"/>
          <w:sz w:val="22"/>
          <w:szCs w:val="22"/>
        </w:rPr>
        <w:t xml:space="preserve"> </w:t>
      </w:r>
      <w:r w:rsidR="001139F6" w:rsidRPr="00376B0A">
        <w:rPr>
          <w:rFonts w:ascii="Arial" w:hAnsi="Arial" w:cs="Arial"/>
          <w:sz w:val="22"/>
          <w:szCs w:val="22"/>
        </w:rPr>
        <w:t>The log book is to include full details of all IT hardware, operating and application software, system configuration and IP addresses.</w:t>
      </w:r>
    </w:p>
    <w:p w14:paraId="0AB66394" w14:textId="77777777" w:rsidR="004D559D" w:rsidRPr="00376B0A" w:rsidRDefault="004D559D" w:rsidP="004A53E9">
      <w:pPr>
        <w:tabs>
          <w:tab w:val="num" w:pos="1080"/>
        </w:tabs>
        <w:adjustRightInd/>
        <w:spacing w:before="288"/>
        <w:ind w:left="360" w:right="72"/>
        <w:jc w:val="both"/>
        <w:rPr>
          <w:rFonts w:ascii="Arial" w:hAnsi="Arial" w:cs="Arial"/>
          <w:sz w:val="22"/>
          <w:szCs w:val="22"/>
        </w:rPr>
      </w:pPr>
      <w:r w:rsidRPr="00376B0A">
        <w:rPr>
          <w:rFonts w:ascii="Arial" w:hAnsi="Arial" w:cs="Arial"/>
          <w:sz w:val="22"/>
          <w:szCs w:val="22"/>
        </w:rPr>
        <w:t>Undertake risk assessment on the equipment to be maintained and ensure that appropriate procedures are put in place to ensure any engineer attending site complies with current health and safety regulations.</w:t>
      </w:r>
    </w:p>
    <w:p w14:paraId="1216E6A1" w14:textId="7F465DEE" w:rsidR="004A53E9" w:rsidRPr="00376B0A" w:rsidRDefault="004A53E9" w:rsidP="004A53E9">
      <w:pPr>
        <w:tabs>
          <w:tab w:val="num" w:pos="1080"/>
        </w:tabs>
        <w:adjustRightInd/>
        <w:spacing w:before="288"/>
        <w:ind w:left="360" w:right="72"/>
        <w:jc w:val="both"/>
        <w:rPr>
          <w:rFonts w:ascii="Arial" w:hAnsi="Arial" w:cs="Arial"/>
          <w:sz w:val="22"/>
          <w:szCs w:val="22"/>
        </w:rPr>
      </w:pPr>
      <w:r w:rsidRPr="00376B0A">
        <w:rPr>
          <w:rFonts w:ascii="Arial" w:hAnsi="Arial" w:cs="Arial"/>
          <w:sz w:val="22"/>
          <w:szCs w:val="22"/>
        </w:rPr>
        <w:t xml:space="preserve">Liaise with </w:t>
      </w:r>
      <w:r w:rsidR="00350E02" w:rsidRPr="00376B0A">
        <w:rPr>
          <w:rFonts w:ascii="Arial" w:hAnsi="Arial" w:cs="Arial"/>
          <w:sz w:val="22"/>
          <w:szCs w:val="22"/>
        </w:rPr>
        <w:t>the authority</w:t>
      </w:r>
      <w:r w:rsidRPr="00376B0A">
        <w:rPr>
          <w:rFonts w:ascii="Arial" w:hAnsi="Arial" w:cs="Arial"/>
          <w:sz w:val="22"/>
          <w:szCs w:val="22"/>
        </w:rPr>
        <w:t xml:space="preserve"> and arrange for permit to work instructions to be issued</w:t>
      </w:r>
      <w:r w:rsidR="002D5EF7" w:rsidRPr="00376B0A">
        <w:rPr>
          <w:rFonts w:ascii="Arial" w:hAnsi="Arial" w:cs="Arial"/>
          <w:sz w:val="22"/>
          <w:szCs w:val="22"/>
        </w:rPr>
        <w:t>.</w:t>
      </w:r>
    </w:p>
    <w:p w14:paraId="139A7B5E" w14:textId="24A9B0D1" w:rsidR="00AE76A8" w:rsidRPr="00376B0A" w:rsidRDefault="00AE76A8" w:rsidP="004A53E9">
      <w:pPr>
        <w:adjustRightInd/>
        <w:spacing w:before="288"/>
        <w:ind w:right="72"/>
        <w:jc w:val="both"/>
        <w:rPr>
          <w:rFonts w:ascii="Arial" w:hAnsi="Arial" w:cs="Arial"/>
          <w:b/>
          <w:sz w:val="22"/>
          <w:szCs w:val="22"/>
        </w:rPr>
      </w:pPr>
      <w:r w:rsidRPr="00376B0A">
        <w:rPr>
          <w:rFonts w:ascii="Arial" w:hAnsi="Arial" w:cs="Arial"/>
          <w:b/>
          <w:sz w:val="22"/>
          <w:szCs w:val="22"/>
        </w:rPr>
        <w:t>General (Every Visit)</w:t>
      </w:r>
      <w:r w:rsidR="00A12474" w:rsidRPr="00376B0A">
        <w:rPr>
          <w:rFonts w:ascii="Arial" w:hAnsi="Arial" w:cs="Arial"/>
          <w:b/>
          <w:sz w:val="22"/>
          <w:szCs w:val="22"/>
        </w:rPr>
        <w:t xml:space="preserve">. </w:t>
      </w:r>
    </w:p>
    <w:p w14:paraId="287B8690" w14:textId="77777777" w:rsidR="0049620D" w:rsidRPr="00376B0A" w:rsidRDefault="0049620D" w:rsidP="004A53E9">
      <w:pPr>
        <w:adjustRightInd/>
        <w:spacing w:before="288"/>
        <w:ind w:left="360" w:right="72"/>
        <w:jc w:val="both"/>
        <w:rPr>
          <w:rFonts w:ascii="Arial" w:hAnsi="Arial" w:cs="Arial"/>
          <w:sz w:val="22"/>
          <w:szCs w:val="22"/>
        </w:rPr>
      </w:pPr>
      <w:r w:rsidRPr="00376B0A">
        <w:rPr>
          <w:rFonts w:ascii="Arial" w:hAnsi="Arial" w:cs="Arial"/>
          <w:spacing w:val="14"/>
          <w:sz w:val="22"/>
          <w:szCs w:val="22"/>
        </w:rPr>
        <w:t xml:space="preserve">Obtain details </w:t>
      </w:r>
      <w:r w:rsidR="00545664" w:rsidRPr="00376B0A">
        <w:rPr>
          <w:rFonts w:ascii="Arial" w:hAnsi="Arial" w:cs="Arial"/>
          <w:spacing w:val="14"/>
          <w:sz w:val="22"/>
          <w:szCs w:val="22"/>
        </w:rPr>
        <w:t xml:space="preserve">from the authority </w:t>
      </w:r>
      <w:r w:rsidRPr="00376B0A">
        <w:rPr>
          <w:rFonts w:ascii="Arial" w:hAnsi="Arial" w:cs="Arial"/>
          <w:spacing w:val="14"/>
          <w:sz w:val="22"/>
          <w:szCs w:val="22"/>
        </w:rPr>
        <w:t xml:space="preserve">of any outstanding faults reported from previous </w:t>
      </w:r>
      <w:r w:rsidRPr="00376B0A">
        <w:rPr>
          <w:rFonts w:ascii="Arial" w:hAnsi="Arial" w:cs="Arial"/>
          <w:sz w:val="22"/>
          <w:szCs w:val="22"/>
        </w:rPr>
        <w:t>maintenance visits or identified following any service calls.</w:t>
      </w:r>
    </w:p>
    <w:p w14:paraId="25E60BBF" w14:textId="77777777" w:rsidR="0049620D" w:rsidRPr="00376B0A" w:rsidRDefault="0049620D" w:rsidP="004A53E9">
      <w:pPr>
        <w:adjustRightInd/>
        <w:spacing w:before="288"/>
        <w:ind w:left="360" w:right="72"/>
        <w:jc w:val="both"/>
        <w:rPr>
          <w:rFonts w:ascii="Arial" w:hAnsi="Arial" w:cs="Arial"/>
          <w:sz w:val="22"/>
          <w:szCs w:val="22"/>
        </w:rPr>
      </w:pPr>
      <w:r w:rsidRPr="00376B0A">
        <w:rPr>
          <w:rFonts w:ascii="Arial" w:hAnsi="Arial" w:cs="Arial"/>
          <w:spacing w:val="3"/>
          <w:sz w:val="22"/>
          <w:szCs w:val="22"/>
        </w:rPr>
        <w:t xml:space="preserve">Obtain permission from the authority before commencing work or </w:t>
      </w:r>
      <w:r w:rsidRPr="00376B0A">
        <w:rPr>
          <w:rFonts w:ascii="Arial" w:hAnsi="Arial" w:cs="Arial"/>
          <w:sz w:val="22"/>
          <w:szCs w:val="22"/>
        </w:rPr>
        <w:t>before removing the system from service.</w:t>
      </w:r>
    </w:p>
    <w:p w14:paraId="055D522B" w14:textId="73A49A87" w:rsidR="0049620D" w:rsidRPr="00376B0A" w:rsidRDefault="0049620D" w:rsidP="004A53E9">
      <w:pPr>
        <w:adjustRightInd/>
        <w:spacing w:before="288"/>
        <w:ind w:left="360" w:right="72"/>
        <w:jc w:val="both"/>
        <w:rPr>
          <w:rFonts w:ascii="Arial" w:hAnsi="Arial" w:cs="Arial"/>
          <w:sz w:val="22"/>
          <w:szCs w:val="22"/>
        </w:rPr>
      </w:pPr>
      <w:bookmarkStart w:id="0" w:name="_Hlk14684461"/>
      <w:r w:rsidRPr="00376B0A">
        <w:rPr>
          <w:rFonts w:ascii="Arial" w:hAnsi="Arial" w:cs="Arial"/>
          <w:sz w:val="22"/>
          <w:szCs w:val="22"/>
        </w:rPr>
        <w:t xml:space="preserve">Ensure the current </w:t>
      </w:r>
      <w:r w:rsidR="00A12474" w:rsidRPr="00376B0A">
        <w:rPr>
          <w:rFonts w:ascii="Arial" w:hAnsi="Arial" w:cs="Arial"/>
          <w:sz w:val="22"/>
          <w:szCs w:val="22"/>
        </w:rPr>
        <w:t>Health</w:t>
      </w:r>
      <w:r w:rsidRPr="00376B0A">
        <w:rPr>
          <w:rFonts w:ascii="Arial" w:hAnsi="Arial" w:cs="Arial"/>
          <w:sz w:val="22"/>
          <w:szCs w:val="22"/>
        </w:rPr>
        <w:t xml:space="preserve"> and Safety risk assessment is valid and check site for any changes that may affect the safety </w:t>
      </w:r>
      <w:r w:rsidR="00545664" w:rsidRPr="00376B0A">
        <w:rPr>
          <w:rFonts w:ascii="Arial" w:hAnsi="Arial" w:cs="Arial"/>
          <w:sz w:val="22"/>
          <w:szCs w:val="22"/>
        </w:rPr>
        <w:t>of persons undertaking work on site or persons located within the area where work is to be undertaken</w:t>
      </w:r>
      <w:r w:rsidRPr="00376B0A">
        <w:rPr>
          <w:rFonts w:ascii="Arial" w:hAnsi="Arial" w:cs="Arial"/>
          <w:sz w:val="22"/>
          <w:szCs w:val="22"/>
        </w:rPr>
        <w:t xml:space="preserve">. </w:t>
      </w:r>
    </w:p>
    <w:p w14:paraId="0CC92FB9" w14:textId="66F97E11" w:rsidR="003E7B3B" w:rsidRPr="00376B0A" w:rsidRDefault="003E7B3B" w:rsidP="004A53E9">
      <w:pPr>
        <w:adjustRightInd/>
        <w:spacing w:before="288"/>
        <w:ind w:left="360" w:right="72"/>
        <w:jc w:val="both"/>
        <w:rPr>
          <w:rFonts w:ascii="Arial" w:hAnsi="Arial" w:cs="Arial"/>
          <w:sz w:val="22"/>
          <w:szCs w:val="22"/>
        </w:rPr>
      </w:pPr>
      <w:r w:rsidRPr="00376B0A">
        <w:rPr>
          <w:rFonts w:ascii="Arial" w:hAnsi="Arial" w:cs="Arial"/>
          <w:sz w:val="22"/>
          <w:szCs w:val="22"/>
        </w:rPr>
        <w:t xml:space="preserve">Undertake visual inspection of the complete </w:t>
      </w:r>
      <w:r w:rsidR="006F0AF0" w:rsidRPr="00376B0A">
        <w:rPr>
          <w:rFonts w:ascii="Arial" w:hAnsi="Arial" w:cs="Arial"/>
          <w:sz w:val="22"/>
          <w:szCs w:val="22"/>
        </w:rPr>
        <w:t xml:space="preserve">system and check for signs of damage or tampering.  </w:t>
      </w:r>
    </w:p>
    <w:p w14:paraId="0DE6CF16" w14:textId="10BECD7F" w:rsidR="001E0E6F" w:rsidRPr="00376B0A" w:rsidRDefault="002D5EF7" w:rsidP="002D5EF7">
      <w:pPr>
        <w:tabs>
          <w:tab w:val="num" w:pos="1080"/>
        </w:tabs>
        <w:adjustRightInd/>
        <w:spacing w:before="288"/>
        <w:ind w:left="360" w:right="72"/>
        <w:jc w:val="both"/>
        <w:rPr>
          <w:rFonts w:ascii="Arial" w:hAnsi="Arial" w:cs="Arial"/>
          <w:sz w:val="22"/>
          <w:szCs w:val="22"/>
        </w:rPr>
      </w:pPr>
      <w:r w:rsidRPr="00376B0A">
        <w:rPr>
          <w:rFonts w:ascii="Arial" w:hAnsi="Arial" w:cs="Arial"/>
          <w:sz w:val="22"/>
          <w:szCs w:val="22"/>
        </w:rPr>
        <w:t xml:space="preserve">The </w:t>
      </w:r>
      <w:r w:rsidR="001E0E6F" w:rsidRPr="00376B0A">
        <w:rPr>
          <w:rFonts w:ascii="Arial" w:hAnsi="Arial" w:cs="Arial"/>
          <w:sz w:val="22"/>
          <w:szCs w:val="22"/>
        </w:rPr>
        <w:t xml:space="preserve">monthly </w:t>
      </w:r>
      <w:r w:rsidRPr="00376B0A">
        <w:rPr>
          <w:rFonts w:ascii="Arial" w:hAnsi="Arial" w:cs="Arial"/>
          <w:sz w:val="22"/>
          <w:szCs w:val="22"/>
        </w:rPr>
        <w:t xml:space="preserve">maintenance inspections on the IT equipment and network devices </w:t>
      </w:r>
      <w:r w:rsidR="001E0E6F" w:rsidRPr="00376B0A">
        <w:rPr>
          <w:rFonts w:ascii="Arial" w:hAnsi="Arial" w:cs="Arial"/>
          <w:sz w:val="22"/>
          <w:szCs w:val="22"/>
        </w:rPr>
        <w:t>are</w:t>
      </w:r>
      <w:r w:rsidRPr="00376B0A">
        <w:rPr>
          <w:rFonts w:ascii="Arial" w:hAnsi="Arial" w:cs="Arial"/>
          <w:sz w:val="22"/>
          <w:szCs w:val="22"/>
        </w:rPr>
        <w:t xml:space="preserve"> to be undertaken by Microsoft and Network accredited engineers</w:t>
      </w:r>
      <w:r w:rsidR="001E0E6F" w:rsidRPr="00376B0A">
        <w:rPr>
          <w:rFonts w:ascii="Arial" w:hAnsi="Arial" w:cs="Arial"/>
          <w:sz w:val="22"/>
          <w:szCs w:val="22"/>
        </w:rPr>
        <w:t>.</w:t>
      </w:r>
    </w:p>
    <w:p w14:paraId="75CAE4F3" w14:textId="399E0391" w:rsidR="002D5EF7" w:rsidRPr="00376B0A" w:rsidRDefault="001E0E6F" w:rsidP="002D5EF7">
      <w:pPr>
        <w:tabs>
          <w:tab w:val="num" w:pos="1080"/>
        </w:tabs>
        <w:adjustRightInd/>
        <w:spacing w:before="288"/>
        <w:ind w:left="360" w:right="72"/>
        <w:jc w:val="both"/>
        <w:rPr>
          <w:rFonts w:ascii="Arial" w:hAnsi="Arial" w:cs="Arial"/>
          <w:sz w:val="22"/>
          <w:szCs w:val="22"/>
        </w:rPr>
      </w:pPr>
      <w:r w:rsidRPr="00376B0A">
        <w:rPr>
          <w:rFonts w:ascii="Arial" w:hAnsi="Arial" w:cs="Arial"/>
          <w:sz w:val="22"/>
          <w:szCs w:val="22"/>
        </w:rPr>
        <w:t xml:space="preserve">All maintenance inspections are to be undertaken </w:t>
      </w:r>
      <w:r w:rsidR="002D5EF7" w:rsidRPr="00376B0A">
        <w:rPr>
          <w:rFonts w:ascii="Arial" w:hAnsi="Arial" w:cs="Arial"/>
          <w:sz w:val="22"/>
          <w:szCs w:val="22"/>
        </w:rPr>
        <w:t>in accordance with the manufactures of the hardware and software recommendations</w:t>
      </w:r>
      <w:r w:rsidRPr="00376B0A">
        <w:rPr>
          <w:rFonts w:ascii="Arial" w:hAnsi="Arial" w:cs="Arial"/>
          <w:sz w:val="22"/>
          <w:szCs w:val="22"/>
        </w:rPr>
        <w:t>.</w:t>
      </w:r>
    </w:p>
    <w:bookmarkEnd w:id="0"/>
    <w:p w14:paraId="745B159F" w14:textId="77777777" w:rsidR="00EE0A7B" w:rsidRPr="00376B0A" w:rsidRDefault="00B541F1" w:rsidP="004A53E9">
      <w:pPr>
        <w:tabs>
          <w:tab w:val="right" w:pos="2128"/>
        </w:tabs>
        <w:adjustRightInd/>
        <w:spacing w:before="36" w:line="280" w:lineRule="auto"/>
        <w:jc w:val="both"/>
        <w:rPr>
          <w:rFonts w:ascii="Arial" w:hAnsi="Arial" w:cs="Arial"/>
          <w:b/>
          <w:sz w:val="22"/>
          <w:szCs w:val="22"/>
        </w:rPr>
      </w:pPr>
      <w:r w:rsidRPr="00376B0A">
        <w:rPr>
          <w:rFonts w:ascii="Arial" w:hAnsi="Arial" w:cs="Arial"/>
          <w:b/>
          <w:sz w:val="22"/>
          <w:szCs w:val="22"/>
        </w:rPr>
        <w:t xml:space="preserve">             </w:t>
      </w:r>
    </w:p>
    <w:p w14:paraId="325F2B45" w14:textId="77777777" w:rsidR="00EE0A7B" w:rsidRPr="00376B0A" w:rsidRDefault="00EE0A7B" w:rsidP="004A53E9">
      <w:pPr>
        <w:tabs>
          <w:tab w:val="right" w:pos="2128"/>
        </w:tabs>
        <w:adjustRightInd/>
        <w:spacing w:before="36" w:line="280" w:lineRule="auto"/>
        <w:jc w:val="both"/>
        <w:rPr>
          <w:rFonts w:ascii="Arial" w:hAnsi="Arial" w:cs="Arial"/>
          <w:b/>
          <w:sz w:val="22"/>
          <w:szCs w:val="22"/>
        </w:rPr>
      </w:pPr>
    </w:p>
    <w:p w14:paraId="4898646D" w14:textId="77777777" w:rsidR="00EE0A7B" w:rsidRPr="00376B0A" w:rsidRDefault="00EE0A7B" w:rsidP="004A53E9">
      <w:pPr>
        <w:tabs>
          <w:tab w:val="right" w:pos="2128"/>
        </w:tabs>
        <w:adjustRightInd/>
        <w:spacing w:before="36" w:line="280" w:lineRule="auto"/>
        <w:jc w:val="both"/>
        <w:rPr>
          <w:rFonts w:ascii="Arial" w:hAnsi="Arial" w:cs="Arial"/>
          <w:b/>
          <w:sz w:val="22"/>
          <w:szCs w:val="22"/>
        </w:rPr>
      </w:pPr>
    </w:p>
    <w:p w14:paraId="687C823A" w14:textId="77777777" w:rsidR="00EE0A7B" w:rsidRPr="00376B0A" w:rsidRDefault="00EE0A7B" w:rsidP="004A53E9">
      <w:pPr>
        <w:tabs>
          <w:tab w:val="right" w:pos="2128"/>
        </w:tabs>
        <w:adjustRightInd/>
        <w:spacing w:before="36" w:line="280" w:lineRule="auto"/>
        <w:jc w:val="both"/>
        <w:rPr>
          <w:rFonts w:ascii="Arial" w:hAnsi="Arial" w:cs="Arial"/>
          <w:b/>
          <w:sz w:val="22"/>
          <w:szCs w:val="22"/>
        </w:rPr>
      </w:pPr>
    </w:p>
    <w:p w14:paraId="6825DC70" w14:textId="498E80DA" w:rsidR="009B2026" w:rsidRDefault="00B541F1" w:rsidP="004A53E9">
      <w:pPr>
        <w:tabs>
          <w:tab w:val="right" w:pos="2128"/>
        </w:tabs>
        <w:adjustRightInd/>
        <w:spacing w:before="36" w:line="280" w:lineRule="auto"/>
        <w:jc w:val="both"/>
        <w:rPr>
          <w:rFonts w:ascii="Arial" w:hAnsi="Arial" w:cs="Arial"/>
          <w:b/>
          <w:sz w:val="22"/>
          <w:szCs w:val="22"/>
        </w:rPr>
      </w:pPr>
      <w:r w:rsidRPr="00376B0A">
        <w:rPr>
          <w:rFonts w:ascii="Arial" w:hAnsi="Arial" w:cs="Arial"/>
          <w:b/>
          <w:sz w:val="22"/>
          <w:szCs w:val="22"/>
        </w:rPr>
        <w:t xml:space="preserve">  </w:t>
      </w:r>
    </w:p>
    <w:p w14:paraId="7AF1FBBD" w14:textId="30538BFB" w:rsidR="00376B0A" w:rsidRDefault="00376B0A" w:rsidP="004A53E9">
      <w:pPr>
        <w:tabs>
          <w:tab w:val="right" w:pos="2128"/>
        </w:tabs>
        <w:adjustRightInd/>
        <w:spacing w:before="36" w:line="280" w:lineRule="auto"/>
        <w:jc w:val="both"/>
        <w:rPr>
          <w:rFonts w:ascii="Arial" w:hAnsi="Arial" w:cs="Arial"/>
          <w:b/>
          <w:sz w:val="22"/>
          <w:szCs w:val="22"/>
        </w:rPr>
      </w:pPr>
    </w:p>
    <w:p w14:paraId="102DDBA7" w14:textId="4A504360" w:rsidR="00376B0A" w:rsidRDefault="00376B0A" w:rsidP="004A53E9">
      <w:pPr>
        <w:tabs>
          <w:tab w:val="right" w:pos="2128"/>
        </w:tabs>
        <w:adjustRightInd/>
        <w:spacing w:before="36" w:line="280" w:lineRule="auto"/>
        <w:jc w:val="both"/>
        <w:rPr>
          <w:rFonts w:ascii="Arial" w:hAnsi="Arial" w:cs="Arial"/>
          <w:b/>
          <w:sz w:val="22"/>
          <w:szCs w:val="22"/>
        </w:rPr>
      </w:pPr>
    </w:p>
    <w:p w14:paraId="04358C13" w14:textId="154B7259" w:rsidR="00376B0A" w:rsidRDefault="00376B0A" w:rsidP="004A53E9">
      <w:pPr>
        <w:tabs>
          <w:tab w:val="right" w:pos="2128"/>
        </w:tabs>
        <w:adjustRightInd/>
        <w:spacing w:before="36" w:line="280" w:lineRule="auto"/>
        <w:jc w:val="both"/>
        <w:rPr>
          <w:rFonts w:ascii="Arial" w:hAnsi="Arial" w:cs="Arial"/>
          <w:b/>
          <w:sz w:val="22"/>
          <w:szCs w:val="22"/>
        </w:rPr>
      </w:pPr>
    </w:p>
    <w:p w14:paraId="0A6E71B7" w14:textId="77777777" w:rsidR="00376B0A" w:rsidRPr="00376B0A" w:rsidRDefault="00376B0A" w:rsidP="004A53E9">
      <w:pPr>
        <w:tabs>
          <w:tab w:val="right" w:pos="2128"/>
        </w:tabs>
        <w:adjustRightInd/>
        <w:spacing w:before="36" w:line="280" w:lineRule="auto"/>
        <w:jc w:val="both"/>
        <w:rPr>
          <w:rFonts w:ascii="Arial" w:hAnsi="Arial" w:cs="Arial"/>
          <w:b/>
          <w:bCs/>
          <w:spacing w:val="-2"/>
          <w:sz w:val="22"/>
          <w:szCs w:val="22"/>
        </w:rPr>
      </w:pPr>
    </w:p>
    <w:p w14:paraId="0F86A3F6" w14:textId="32B1AE51" w:rsidR="009B2026" w:rsidRPr="00376B0A" w:rsidRDefault="00A12474" w:rsidP="00A12474">
      <w:pPr>
        <w:numPr>
          <w:ilvl w:val="0"/>
          <w:numId w:val="36"/>
        </w:numPr>
        <w:tabs>
          <w:tab w:val="clear" w:pos="1224"/>
          <w:tab w:val="num" w:pos="360"/>
        </w:tabs>
        <w:adjustRightInd/>
        <w:spacing w:before="216" w:line="285" w:lineRule="auto"/>
        <w:ind w:left="360"/>
        <w:jc w:val="both"/>
        <w:rPr>
          <w:rFonts w:ascii="Arial" w:hAnsi="Arial" w:cs="Arial"/>
          <w:b/>
          <w:bCs/>
          <w:sz w:val="22"/>
          <w:szCs w:val="22"/>
        </w:rPr>
      </w:pPr>
      <w:r w:rsidRPr="00376B0A">
        <w:rPr>
          <w:rFonts w:ascii="Arial" w:hAnsi="Arial" w:cs="Arial"/>
          <w:b/>
          <w:bCs/>
          <w:sz w:val="22"/>
          <w:szCs w:val="22"/>
        </w:rPr>
        <w:lastRenderedPageBreak/>
        <w:t>IT SERVERS, PASS PRODUCTION AND ALARM WORKSTATIONS</w:t>
      </w:r>
      <w:r w:rsidR="006F0AF0" w:rsidRPr="00376B0A">
        <w:rPr>
          <w:rFonts w:ascii="Arial" w:hAnsi="Arial" w:cs="Arial"/>
          <w:b/>
          <w:bCs/>
          <w:sz w:val="22"/>
          <w:szCs w:val="22"/>
        </w:rPr>
        <w:t xml:space="preserve"> (MONTHLY)</w:t>
      </w:r>
    </w:p>
    <w:p w14:paraId="7A3AFF05" w14:textId="77777777" w:rsidR="00EE0A7B" w:rsidRPr="00376B0A" w:rsidRDefault="00EE0A7B" w:rsidP="00EE0A7B">
      <w:pPr>
        <w:pStyle w:val="ListParagraph"/>
        <w:ind w:left="851"/>
        <w:rPr>
          <w:rFonts w:ascii="Arial" w:hAnsi="Arial" w:cs="Arial"/>
          <w:sz w:val="22"/>
          <w:szCs w:val="22"/>
        </w:rPr>
      </w:pPr>
    </w:p>
    <w:p w14:paraId="44566C3C" w14:textId="77777777"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Undertake a formally documented health check of the server(s) that host each element of the client’s electronic security system(s) including RAG summary for items that require attention. The log book is to be updated to reflect any changes found</w:t>
      </w:r>
    </w:p>
    <w:p w14:paraId="428318BB" w14:textId="77777777"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 xml:space="preserve"> </w:t>
      </w:r>
    </w:p>
    <w:p w14:paraId="748F6F6B" w14:textId="5246BFE3"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1.1 System Information.</w:t>
      </w:r>
      <w:r w:rsidR="00376B0A" w:rsidRPr="00376B0A">
        <w:rPr>
          <w:rFonts w:ascii="Arial" w:hAnsi="Arial" w:cs="Arial"/>
          <w:sz w:val="22"/>
          <w:szCs w:val="22"/>
        </w:rPr>
        <w:t xml:space="preserve"> </w:t>
      </w:r>
      <w:r w:rsidRPr="00376B0A">
        <w:rPr>
          <w:rFonts w:ascii="Arial" w:hAnsi="Arial" w:cs="Arial"/>
          <w:sz w:val="22"/>
          <w:szCs w:val="22"/>
        </w:rPr>
        <w:t>System Type/Role, Primary Electronic Security System (ESS) Application, Installed ESS Application Version Information, Latest Available ESS Application Version Information, ESS Data Retention Period, Last Archive Performed Date, Archive File Directory, Automated Backup Schedule Details, Backup File Directory, Redundancy Server Details, Anti-Virus Software Details, Additional Storage Drives, Software Rebuild Disks/USB Location</w:t>
      </w:r>
    </w:p>
    <w:p w14:paraId="713A8719" w14:textId="77777777" w:rsidR="00EE0A7B" w:rsidRPr="00376B0A" w:rsidRDefault="00EE0A7B" w:rsidP="00376B0A">
      <w:pPr>
        <w:pStyle w:val="ListParagraph"/>
        <w:ind w:left="851"/>
        <w:jc w:val="both"/>
        <w:rPr>
          <w:rFonts w:ascii="Arial" w:hAnsi="Arial" w:cs="Arial"/>
          <w:sz w:val="22"/>
          <w:szCs w:val="22"/>
        </w:rPr>
      </w:pPr>
    </w:p>
    <w:p w14:paraId="7AD720DC" w14:textId="477C69AB"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1.2 Server Details.</w:t>
      </w:r>
      <w:r w:rsidR="00376B0A" w:rsidRPr="00376B0A">
        <w:rPr>
          <w:rFonts w:ascii="Arial" w:hAnsi="Arial" w:cs="Arial"/>
          <w:sz w:val="22"/>
          <w:szCs w:val="22"/>
        </w:rPr>
        <w:t xml:space="preserve"> </w:t>
      </w:r>
      <w:r w:rsidRPr="00376B0A">
        <w:rPr>
          <w:rFonts w:ascii="Arial" w:hAnsi="Arial" w:cs="Arial"/>
          <w:sz w:val="22"/>
          <w:szCs w:val="22"/>
        </w:rPr>
        <w:t xml:space="preserve">Service Tag/Serial Number, Hostname, IP Address Information, MAC Address Information, Installed Operating System, Latest Available Operating System, Disk Size/Utilisation, Memory Utilisation, Application Specific Memory Utilisation. </w:t>
      </w:r>
    </w:p>
    <w:p w14:paraId="24A420CF" w14:textId="77777777" w:rsidR="00EE0A7B" w:rsidRPr="00376B0A" w:rsidRDefault="00EE0A7B" w:rsidP="00376B0A">
      <w:pPr>
        <w:pStyle w:val="ListParagraph"/>
        <w:ind w:left="851"/>
        <w:jc w:val="both"/>
        <w:rPr>
          <w:rFonts w:ascii="Arial" w:hAnsi="Arial" w:cs="Arial"/>
          <w:sz w:val="22"/>
          <w:szCs w:val="22"/>
        </w:rPr>
      </w:pPr>
    </w:p>
    <w:p w14:paraId="73C66DD0" w14:textId="00DC0374"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1.3 Database Details</w:t>
      </w:r>
      <w:r w:rsidR="00376B0A" w:rsidRPr="00376B0A">
        <w:rPr>
          <w:rFonts w:ascii="Arial" w:hAnsi="Arial" w:cs="Arial"/>
          <w:sz w:val="22"/>
          <w:szCs w:val="22"/>
        </w:rPr>
        <w:t xml:space="preserve">. </w:t>
      </w:r>
      <w:r w:rsidRPr="00376B0A">
        <w:rPr>
          <w:rFonts w:ascii="Arial" w:hAnsi="Arial" w:cs="Arial"/>
          <w:sz w:val="22"/>
          <w:szCs w:val="22"/>
        </w:rPr>
        <w:t>Installed Database Management System Version Information, Latest Available Database Management System Version Information, Database File Directory, Database System Memory Usage, Database File Size</w:t>
      </w:r>
      <w:r w:rsidR="00376B0A" w:rsidRPr="00376B0A">
        <w:rPr>
          <w:rFonts w:ascii="Arial" w:hAnsi="Arial" w:cs="Arial"/>
          <w:sz w:val="22"/>
          <w:szCs w:val="22"/>
        </w:rPr>
        <w:t>.</w:t>
      </w:r>
    </w:p>
    <w:p w14:paraId="6738FF67" w14:textId="77777777" w:rsidR="00376B0A" w:rsidRPr="00376B0A" w:rsidRDefault="00376B0A" w:rsidP="00376B0A">
      <w:pPr>
        <w:pStyle w:val="ListParagraph"/>
        <w:ind w:left="851"/>
        <w:jc w:val="both"/>
        <w:rPr>
          <w:rFonts w:ascii="Arial" w:hAnsi="Arial" w:cs="Arial"/>
          <w:sz w:val="22"/>
          <w:szCs w:val="22"/>
        </w:rPr>
      </w:pPr>
    </w:p>
    <w:p w14:paraId="40F0841F" w14:textId="465321FB" w:rsidR="00EE0A7B" w:rsidRPr="00376B0A" w:rsidRDefault="00376B0A" w:rsidP="00376B0A">
      <w:pPr>
        <w:pStyle w:val="ListParagraph"/>
        <w:ind w:left="851"/>
        <w:jc w:val="both"/>
        <w:rPr>
          <w:rFonts w:ascii="Arial" w:hAnsi="Arial" w:cs="Arial"/>
          <w:sz w:val="22"/>
          <w:szCs w:val="22"/>
        </w:rPr>
      </w:pPr>
      <w:r w:rsidRPr="00376B0A">
        <w:rPr>
          <w:rFonts w:ascii="Arial" w:hAnsi="Arial" w:cs="Arial"/>
          <w:sz w:val="22"/>
          <w:szCs w:val="22"/>
        </w:rPr>
        <w:t xml:space="preserve">1.4 </w:t>
      </w:r>
      <w:r w:rsidR="00EE0A7B" w:rsidRPr="00376B0A">
        <w:rPr>
          <w:rFonts w:ascii="Arial" w:hAnsi="Arial" w:cs="Arial"/>
          <w:sz w:val="22"/>
          <w:szCs w:val="22"/>
        </w:rPr>
        <w:t>Network/Dependencies</w:t>
      </w:r>
      <w:r w:rsidRPr="00376B0A">
        <w:rPr>
          <w:rFonts w:ascii="Arial" w:hAnsi="Arial" w:cs="Arial"/>
          <w:sz w:val="22"/>
          <w:szCs w:val="22"/>
        </w:rPr>
        <w:t xml:space="preserve">. </w:t>
      </w:r>
      <w:r w:rsidR="00EE0A7B" w:rsidRPr="00376B0A">
        <w:rPr>
          <w:rFonts w:ascii="Arial" w:hAnsi="Arial" w:cs="Arial"/>
          <w:sz w:val="22"/>
          <w:szCs w:val="22"/>
        </w:rPr>
        <w:t>Network, Network Bandwidth, Network Capacity Used, UPS Backup, Integration, Workstations, Alert Notification</w:t>
      </w:r>
    </w:p>
    <w:p w14:paraId="050AAB5F" w14:textId="77777777" w:rsidR="00376B0A" w:rsidRPr="00376B0A" w:rsidRDefault="00376B0A" w:rsidP="00376B0A">
      <w:pPr>
        <w:pStyle w:val="ListParagraph"/>
        <w:ind w:left="851"/>
        <w:jc w:val="both"/>
        <w:rPr>
          <w:rFonts w:ascii="Arial" w:hAnsi="Arial" w:cs="Arial"/>
          <w:sz w:val="22"/>
          <w:szCs w:val="22"/>
        </w:rPr>
      </w:pPr>
    </w:p>
    <w:p w14:paraId="114438A2" w14:textId="32428E36" w:rsidR="00EE0A7B" w:rsidRPr="00376B0A" w:rsidRDefault="00376B0A" w:rsidP="00376B0A">
      <w:pPr>
        <w:pStyle w:val="ListParagraph"/>
        <w:ind w:left="851"/>
        <w:jc w:val="both"/>
        <w:rPr>
          <w:rFonts w:ascii="Arial" w:hAnsi="Arial" w:cs="Arial"/>
          <w:sz w:val="22"/>
          <w:szCs w:val="22"/>
        </w:rPr>
      </w:pPr>
      <w:r w:rsidRPr="00376B0A">
        <w:rPr>
          <w:rFonts w:ascii="Arial" w:hAnsi="Arial" w:cs="Arial"/>
          <w:sz w:val="22"/>
          <w:szCs w:val="22"/>
        </w:rPr>
        <w:t xml:space="preserve">1.5 </w:t>
      </w:r>
      <w:r w:rsidR="00EE0A7B" w:rsidRPr="00376B0A">
        <w:rPr>
          <w:rFonts w:ascii="Arial" w:hAnsi="Arial" w:cs="Arial"/>
          <w:sz w:val="22"/>
          <w:szCs w:val="22"/>
        </w:rPr>
        <w:t>Application Software Details</w:t>
      </w:r>
      <w:r w:rsidRPr="00376B0A">
        <w:rPr>
          <w:rFonts w:ascii="Arial" w:hAnsi="Arial" w:cs="Arial"/>
          <w:sz w:val="22"/>
          <w:szCs w:val="22"/>
        </w:rPr>
        <w:t xml:space="preserve">. </w:t>
      </w:r>
      <w:r w:rsidR="00EE0A7B" w:rsidRPr="00376B0A">
        <w:rPr>
          <w:rFonts w:ascii="Arial" w:hAnsi="Arial" w:cs="Arial"/>
          <w:sz w:val="22"/>
          <w:szCs w:val="22"/>
        </w:rPr>
        <w:t>Current Software Support Agreement Expiry Date, Dongle/License Number, Workstation/Client License Quantity, CCTV Camera License Quantity, Badging License Quantity:</w:t>
      </w:r>
    </w:p>
    <w:p w14:paraId="3E8BF5EC" w14:textId="77777777" w:rsidR="00376B0A" w:rsidRPr="00376B0A" w:rsidRDefault="00376B0A" w:rsidP="00376B0A">
      <w:pPr>
        <w:pStyle w:val="ListParagraph"/>
        <w:ind w:left="851"/>
        <w:jc w:val="both"/>
        <w:rPr>
          <w:rFonts w:ascii="Arial" w:hAnsi="Arial" w:cs="Arial"/>
          <w:sz w:val="22"/>
          <w:szCs w:val="22"/>
        </w:rPr>
      </w:pPr>
    </w:p>
    <w:p w14:paraId="289A918B" w14:textId="26C1EBE8" w:rsidR="00EE0A7B" w:rsidRPr="00376B0A" w:rsidRDefault="00376B0A" w:rsidP="00376B0A">
      <w:pPr>
        <w:pStyle w:val="ListParagraph"/>
        <w:ind w:left="851"/>
        <w:jc w:val="both"/>
        <w:rPr>
          <w:rFonts w:ascii="Arial" w:hAnsi="Arial" w:cs="Arial"/>
          <w:sz w:val="22"/>
          <w:szCs w:val="22"/>
        </w:rPr>
      </w:pPr>
      <w:r w:rsidRPr="00376B0A">
        <w:rPr>
          <w:rFonts w:ascii="Arial" w:hAnsi="Arial" w:cs="Arial"/>
          <w:sz w:val="22"/>
          <w:szCs w:val="22"/>
        </w:rPr>
        <w:t xml:space="preserve">1.6 </w:t>
      </w:r>
      <w:r w:rsidR="00EE0A7B" w:rsidRPr="00376B0A">
        <w:rPr>
          <w:rFonts w:ascii="Arial" w:hAnsi="Arial" w:cs="Arial"/>
          <w:sz w:val="22"/>
          <w:szCs w:val="22"/>
        </w:rPr>
        <w:t>Observations/Recommendations</w:t>
      </w:r>
      <w:r>
        <w:rPr>
          <w:rFonts w:ascii="Arial" w:hAnsi="Arial" w:cs="Arial"/>
          <w:sz w:val="22"/>
          <w:szCs w:val="22"/>
        </w:rPr>
        <w:t xml:space="preserve"> T</w:t>
      </w:r>
      <w:r w:rsidR="00EE0A7B" w:rsidRPr="00376B0A">
        <w:rPr>
          <w:rFonts w:ascii="Arial" w:hAnsi="Arial" w:cs="Arial"/>
          <w:sz w:val="22"/>
          <w:szCs w:val="22"/>
        </w:rPr>
        <w:t>ests Applied, Auto Archives Set Up, Application Software Upgrade Applied, Windows Updates Available, Redundancy/Failover Tested, Anti-Virus Updates, Application System Logs Clear of Errors, Server OS System Logs Clear of Errors,</w:t>
      </w:r>
      <w:r>
        <w:rPr>
          <w:rFonts w:ascii="Arial" w:hAnsi="Arial" w:cs="Arial"/>
          <w:sz w:val="22"/>
          <w:szCs w:val="22"/>
        </w:rPr>
        <w:t xml:space="preserve"> </w:t>
      </w:r>
      <w:r w:rsidR="00EE0A7B" w:rsidRPr="00376B0A">
        <w:rPr>
          <w:rFonts w:ascii="Arial" w:hAnsi="Arial" w:cs="Arial"/>
          <w:sz w:val="22"/>
          <w:szCs w:val="22"/>
        </w:rPr>
        <w:t>Hard Drive Clear of Errors</w:t>
      </w:r>
    </w:p>
    <w:p w14:paraId="4CCE4648" w14:textId="77777777"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 xml:space="preserve"> </w:t>
      </w:r>
    </w:p>
    <w:p w14:paraId="2C255F4B" w14:textId="3AC080AA" w:rsidR="00EE0A7B" w:rsidRPr="00376B0A" w:rsidRDefault="00376B0A" w:rsidP="00376B0A">
      <w:pPr>
        <w:pStyle w:val="ListParagraph"/>
        <w:ind w:left="851"/>
        <w:jc w:val="both"/>
        <w:rPr>
          <w:rFonts w:ascii="Arial" w:hAnsi="Arial" w:cs="Arial"/>
          <w:sz w:val="22"/>
          <w:szCs w:val="22"/>
        </w:rPr>
      </w:pPr>
      <w:r w:rsidRPr="00376B0A">
        <w:rPr>
          <w:rFonts w:ascii="Arial" w:hAnsi="Arial" w:cs="Arial"/>
          <w:sz w:val="22"/>
          <w:szCs w:val="22"/>
        </w:rPr>
        <w:t xml:space="preserve">1.7 </w:t>
      </w:r>
      <w:r w:rsidR="00EE0A7B" w:rsidRPr="00376B0A">
        <w:rPr>
          <w:rFonts w:ascii="Arial" w:hAnsi="Arial" w:cs="Arial"/>
          <w:sz w:val="22"/>
          <w:szCs w:val="22"/>
        </w:rPr>
        <w:t>System Files to be collected</w:t>
      </w:r>
      <w:r w:rsidRPr="00376B0A">
        <w:rPr>
          <w:rFonts w:ascii="Arial" w:hAnsi="Arial" w:cs="Arial"/>
          <w:sz w:val="22"/>
          <w:szCs w:val="22"/>
        </w:rPr>
        <w:t xml:space="preserve">. </w:t>
      </w:r>
      <w:r w:rsidR="00EE0A7B" w:rsidRPr="00376B0A">
        <w:rPr>
          <w:rFonts w:ascii="Arial" w:hAnsi="Arial" w:cs="Arial"/>
          <w:sz w:val="22"/>
          <w:szCs w:val="22"/>
        </w:rPr>
        <w:t>15 Minute Windows Performance Counter detailing typical CPU, RAM, Disk, Network and SQL transaction data, System Information NFO file, Windows Application Event Log, Windows Security Event Log, Windows System Event Log</w:t>
      </w:r>
    </w:p>
    <w:p w14:paraId="30C58628" w14:textId="77777777"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 xml:space="preserve">  </w:t>
      </w:r>
    </w:p>
    <w:p w14:paraId="52FCBF3B" w14:textId="0F06E13F" w:rsidR="00EE0A7B" w:rsidRPr="00376B0A" w:rsidRDefault="00376B0A" w:rsidP="00376B0A">
      <w:pPr>
        <w:pStyle w:val="ListParagraph"/>
        <w:ind w:left="851"/>
        <w:jc w:val="both"/>
        <w:rPr>
          <w:rFonts w:ascii="Arial" w:hAnsi="Arial" w:cs="Arial"/>
          <w:sz w:val="22"/>
          <w:szCs w:val="22"/>
        </w:rPr>
      </w:pPr>
      <w:r w:rsidRPr="00376B0A">
        <w:rPr>
          <w:rFonts w:ascii="Arial" w:hAnsi="Arial" w:cs="Arial"/>
          <w:sz w:val="22"/>
          <w:szCs w:val="22"/>
        </w:rPr>
        <w:t xml:space="preserve">1.8 </w:t>
      </w:r>
      <w:r w:rsidR="00EE0A7B" w:rsidRPr="00376B0A">
        <w:rPr>
          <w:rFonts w:ascii="Arial" w:hAnsi="Arial" w:cs="Arial"/>
          <w:sz w:val="22"/>
          <w:szCs w:val="22"/>
        </w:rPr>
        <w:t>Screenshots to be Collected</w:t>
      </w:r>
      <w:r w:rsidRPr="00376B0A">
        <w:rPr>
          <w:rFonts w:ascii="Arial" w:hAnsi="Arial" w:cs="Arial"/>
          <w:sz w:val="22"/>
          <w:szCs w:val="22"/>
        </w:rPr>
        <w:t xml:space="preserve">. </w:t>
      </w:r>
      <w:r w:rsidR="00EE0A7B" w:rsidRPr="00376B0A">
        <w:rPr>
          <w:rFonts w:ascii="Arial" w:hAnsi="Arial" w:cs="Arial"/>
          <w:sz w:val="22"/>
          <w:szCs w:val="22"/>
        </w:rPr>
        <w:t>Output of Performance Monitor data, Windows System Properties, Windows Update History, Windows Network Interface(s) Configurations, Windows Task Manager &gt; Bandwidth, Windows Disk Properties, Anti-Virus Details, Database Details, Application Licenses</w:t>
      </w:r>
    </w:p>
    <w:p w14:paraId="45411818" w14:textId="77777777" w:rsidR="00EE0A7B" w:rsidRPr="00376B0A" w:rsidRDefault="00EE0A7B" w:rsidP="00376B0A">
      <w:pPr>
        <w:pStyle w:val="ListParagraph"/>
        <w:ind w:left="851"/>
        <w:jc w:val="both"/>
        <w:rPr>
          <w:rFonts w:ascii="Arial" w:hAnsi="Arial" w:cs="Arial"/>
          <w:sz w:val="22"/>
          <w:szCs w:val="22"/>
        </w:rPr>
      </w:pPr>
      <w:r w:rsidRPr="00376B0A">
        <w:rPr>
          <w:rFonts w:ascii="Arial" w:hAnsi="Arial" w:cs="Arial"/>
          <w:sz w:val="22"/>
          <w:szCs w:val="22"/>
        </w:rPr>
        <w:t xml:space="preserve"> </w:t>
      </w:r>
    </w:p>
    <w:p w14:paraId="704A3E59" w14:textId="04C94801" w:rsidR="002D5EF7" w:rsidRPr="00376B0A" w:rsidRDefault="00376B0A" w:rsidP="00376B0A">
      <w:pPr>
        <w:pStyle w:val="ListParagraph"/>
        <w:ind w:left="851"/>
        <w:jc w:val="both"/>
        <w:rPr>
          <w:rFonts w:ascii="Arial" w:hAnsi="Arial" w:cs="Arial"/>
          <w:sz w:val="22"/>
          <w:szCs w:val="22"/>
        </w:rPr>
      </w:pPr>
      <w:r w:rsidRPr="00376B0A">
        <w:rPr>
          <w:rFonts w:ascii="Arial" w:hAnsi="Arial" w:cs="Arial"/>
          <w:b/>
          <w:bCs/>
          <w:sz w:val="22"/>
          <w:szCs w:val="22"/>
        </w:rPr>
        <w:t xml:space="preserve">1.9 </w:t>
      </w:r>
      <w:r w:rsidR="00EE0A7B" w:rsidRPr="00376B0A">
        <w:rPr>
          <w:rFonts w:ascii="Arial" w:hAnsi="Arial" w:cs="Arial"/>
          <w:b/>
          <w:bCs/>
          <w:sz w:val="22"/>
          <w:szCs w:val="22"/>
        </w:rPr>
        <w:t>Cyber task summary</w:t>
      </w:r>
      <w:r w:rsidRPr="00376B0A">
        <w:rPr>
          <w:rFonts w:ascii="Arial" w:hAnsi="Arial" w:cs="Arial"/>
          <w:b/>
          <w:bCs/>
          <w:sz w:val="22"/>
          <w:szCs w:val="22"/>
        </w:rPr>
        <w:t xml:space="preserve">. </w:t>
      </w:r>
      <w:r w:rsidR="00EE0A7B" w:rsidRPr="00376B0A">
        <w:rPr>
          <w:rFonts w:ascii="Arial" w:hAnsi="Arial" w:cs="Arial"/>
          <w:sz w:val="22"/>
          <w:szCs w:val="22"/>
        </w:rPr>
        <w:t>Review reports generated from previous scans to identify any actions that require immediate attention. Verify windows update is on manufacturer’s approved patching list, Create restore points (snapshots and backups), Schedule application of approved windows updates, Review antivirus reports from previous scans to identify any actions that require immediate attention.</w:t>
      </w:r>
    </w:p>
    <w:p w14:paraId="541C5FF9" w14:textId="5F9ABBE8" w:rsidR="00EE0A7B" w:rsidRPr="00376B0A" w:rsidRDefault="00EE0A7B" w:rsidP="0013574B">
      <w:pPr>
        <w:pStyle w:val="ListParagraph"/>
        <w:ind w:left="851"/>
        <w:rPr>
          <w:rFonts w:ascii="Arial" w:hAnsi="Arial" w:cs="Arial"/>
          <w:sz w:val="22"/>
          <w:szCs w:val="22"/>
        </w:rPr>
      </w:pPr>
    </w:p>
    <w:p w14:paraId="4E279510" w14:textId="77777777" w:rsidR="00EE0A7B" w:rsidRPr="00376B0A" w:rsidRDefault="00EE0A7B" w:rsidP="0013574B">
      <w:pPr>
        <w:pStyle w:val="ListParagraph"/>
        <w:ind w:left="851"/>
        <w:rPr>
          <w:rFonts w:ascii="Arial" w:hAnsi="Arial" w:cs="Arial"/>
          <w:sz w:val="22"/>
          <w:szCs w:val="22"/>
        </w:rPr>
      </w:pPr>
    </w:p>
    <w:p w14:paraId="4391A76F" w14:textId="4557542E" w:rsidR="002D5EF7" w:rsidRPr="00376B0A" w:rsidRDefault="006410B1" w:rsidP="002D5EF7">
      <w:pPr>
        <w:numPr>
          <w:ilvl w:val="0"/>
          <w:numId w:val="38"/>
        </w:numPr>
        <w:tabs>
          <w:tab w:val="num" w:pos="709"/>
        </w:tabs>
        <w:adjustRightInd/>
        <w:spacing w:before="252" w:line="300" w:lineRule="auto"/>
        <w:ind w:left="709" w:hanging="567"/>
        <w:jc w:val="both"/>
        <w:rPr>
          <w:rFonts w:ascii="Arial" w:hAnsi="Arial" w:cs="Arial"/>
          <w:b/>
          <w:bCs/>
          <w:sz w:val="22"/>
          <w:szCs w:val="22"/>
        </w:rPr>
      </w:pPr>
      <w:r w:rsidRPr="00376B0A">
        <w:rPr>
          <w:rFonts w:ascii="Arial" w:hAnsi="Arial" w:cs="Arial"/>
          <w:b/>
          <w:bCs/>
          <w:sz w:val="22"/>
          <w:szCs w:val="22"/>
        </w:rPr>
        <w:lastRenderedPageBreak/>
        <w:t xml:space="preserve">NETWORK </w:t>
      </w:r>
      <w:r w:rsidR="00545664" w:rsidRPr="00376B0A">
        <w:rPr>
          <w:rFonts w:ascii="Arial" w:hAnsi="Arial" w:cs="Arial"/>
          <w:b/>
          <w:bCs/>
          <w:sz w:val="22"/>
          <w:szCs w:val="22"/>
        </w:rPr>
        <w:t xml:space="preserve">SWITCHES AND </w:t>
      </w:r>
      <w:r w:rsidR="009B2026" w:rsidRPr="00376B0A">
        <w:rPr>
          <w:rFonts w:ascii="Arial" w:hAnsi="Arial" w:cs="Arial"/>
          <w:b/>
          <w:bCs/>
          <w:sz w:val="22"/>
          <w:szCs w:val="22"/>
        </w:rPr>
        <w:t xml:space="preserve">CONTROL </w:t>
      </w:r>
      <w:r w:rsidRPr="00376B0A">
        <w:rPr>
          <w:rFonts w:ascii="Arial" w:hAnsi="Arial" w:cs="Arial"/>
          <w:b/>
          <w:bCs/>
          <w:sz w:val="22"/>
          <w:szCs w:val="22"/>
        </w:rPr>
        <w:t>EQUIPMENT</w:t>
      </w:r>
      <w:r w:rsidR="004930EE" w:rsidRPr="00376B0A">
        <w:rPr>
          <w:rFonts w:ascii="Arial" w:hAnsi="Arial" w:cs="Arial"/>
          <w:b/>
          <w:bCs/>
          <w:sz w:val="22"/>
          <w:szCs w:val="22"/>
        </w:rPr>
        <w:t xml:space="preserve"> (</w:t>
      </w:r>
      <w:r w:rsidR="00D9356C" w:rsidRPr="00376B0A">
        <w:rPr>
          <w:rFonts w:ascii="Arial" w:hAnsi="Arial" w:cs="Arial"/>
          <w:b/>
          <w:bCs/>
          <w:sz w:val="22"/>
          <w:szCs w:val="22"/>
        </w:rPr>
        <w:t>6 Monthly)</w:t>
      </w:r>
      <w:r w:rsidR="001E0E6F" w:rsidRPr="00376B0A">
        <w:rPr>
          <w:rFonts w:ascii="Arial" w:hAnsi="Arial" w:cs="Arial"/>
          <w:b/>
          <w:bCs/>
          <w:sz w:val="22"/>
          <w:szCs w:val="22"/>
        </w:rPr>
        <w:t>.</w:t>
      </w:r>
    </w:p>
    <w:p w14:paraId="7FC1F8A4" w14:textId="1D513D51" w:rsidR="002D5EF7" w:rsidRPr="00376B0A" w:rsidRDefault="002D5EF7" w:rsidP="005C1F17">
      <w:pPr>
        <w:numPr>
          <w:ilvl w:val="1"/>
          <w:numId w:val="38"/>
        </w:numPr>
        <w:tabs>
          <w:tab w:val="clear" w:pos="1674"/>
        </w:tabs>
        <w:adjustRightInd/>
        <w:ind w:left="1418" w:hanging="567"/>
        <w:jc w:val="both"/>
        <w:rPr>
          <w:rFonts w:ascii="Arial" w:hAnsi="Arial" w:cs="Arial"/>
          <w:sz w:val="22"/>
          <w:szCs w:val="22"/>
        </w:rPr>
      </w:pPr>
      <w:r w:rsidRPr="00376B0A">
        <w:rPr>
          <w:rFonts w:ascii="Arial" w:hAnsi="Arial" w:cs="Arial"/>
          <w:sz w:val="22"/>
          <w:szCs w:val="22"/>
        </w:rPr>
        <w:t>C</w:t>
      </w:r>
      <w:r w:rsidR="006410B1" w:rsidRPr="00376B0A">
        <w:rPr>
          <w:rFonts w:ascii="Arial" w:hAnsi="Arial" w:cs="Arial"/>
          <w:sz w:val="22"/>
          <w:szCs w:val="22"/>
        </w:rPr>
        <w:t xml:space="preserve">heck network is operating </w:t>
      </w:r>
      <w:r w:rsidR="00545664" w:rsidRPr="00376B0A">
        <w:rPr>
          <w:rFonts w:ascii="Arial" w:hAnsi="Arial" w:cs="Arial"/>
          <w:sz w:val="22"/>
          <w:szCs w:val="22"/>
        </w:rPr>
        <w:t xml:space="preserve">in-line with </w:t>
      </w:r>
      <w:r w:rsidR="001E0E6F" w:rsidRPr="00376B0A">
        <w:rPr>
          <w:rFonts w:ascii="Arial" w:hAnsi="Arial" w:cs="Arial"/>
          <w:sz w:val="22"/>
          <w:szCs w:val="22"/>
        </w:rPr>
        <w:t xml:space="preserve">the </w:t>
      </w:r>
      <w:r w:rsidR="00545664" w:rsidRPr="00376B0A">
        <w:rPr>
          <w:rFonts w:ascii="Arial" w:hAnsi="Arial" w:cs="Arial"/>
          <w:sz w:val="22"/>
          <w:szCs w:val="22"/>
        </w:rPr>
        <w:t>system design</w:t>
      </w:r>
      <w:r w:rsidR="003B397B" w:rsidRPr="00376B0A">
        <w:rPr>
          <w:rFonts w:ascii="Arial" w:hAnsi="Arial" w:cs="Arial"/>
          <w:sz w:val="22"/>
          <w:szCs w:val="22"/>
        </w:rPr>
        <w:t>, and no system</w:t>
      </w:r>
      <w:r w:rsidR="001920E0" w:rsidRPr="00376B0A">
        <w:rPr>
          <w:rFonts w:ascii="Arial" w:hAnsi="Arial" w:cs="Arial"/>
          <w:sz w:val="22"/>
          <w:szCs w:val="22"/>
        </w:rPr>
        <w:t xml:space="preserve"> or data</w:t>
      </w:r>
      <w:r w:rsidR="003B397B" w:rsidRPr="00376B0A">
        <w:rPr>
          <w:rFonts w:ascii="Arial" w:hAnsi="Arial" w:cs="Arial"/>
          <w:sz w:val="22"/>
          <w:szCs w:val="22"/>
        </w:rPr>
        <w:t xml:space="preserve"> errors</w:t>
      </w:r>
      <w:r w:rsidR="001920E0" w:rsidRPr="00376B0A">
        <w:rPr>
          <w:rFonts w:ascii="Arial" w:hAnsi="Arial" w:cs="Arial"/>
          <w:sz w:val="22"/>
          <w:szCs w:val="22"/>
        </w:rPr>
        <w:t xml:space="preserve"> are </w:t>
      </w:r>
      <w:r w:rsidR="003B397B" w:rsidRPr="00376B0A">
        <w:rPr>
          <w:rFonts w:ascii="Arial" w:hAnsi="Arial" w:cs="Arial"/>
          <w:sz w:val="22"/>
          <w:szCs w:val="22"/>
        </w:rPr>
        <w:t>being reported.</w:t>
      </w:r>
    </w:p>
    <w:p w14:paraId="3A577D61" w14:textId="77777777" w:rsidR="002D5EF7" w:rsidRPr="00376B0A" w:rsidRDefault="003B397B" w:rsidP="005C1F17">
      <w:pPr>
        <w:numPr>
          <w:ilvl w:val="1"/>
          <w:numId w:val="38"/>
        </w:numPr>
        <w:tabs>
          <w:tab w:val="clear" w:pos="1674"/>
        </w:tabs>
        <w:adjustRightInd/>
        <w:ind w:left="1418" w:hanging="567"/>
        <w:jc w:val="both"/>
        <w:rPr>
          <w:rFonts w:ascii="Arial" w:hAnsi="Arial" w:cs="Arial"/>
          <w:sz w:val="22"/>
          <w:szCs w:val="22"/>
        </w:rPr>
      </w:pPr>
      <w:r w:rsidRPr="00376B0A">
        <w:rPr>
          <w:rFonts w:ascii="Arial" w:hAnsi="Arial" w:cs="Arial"/>
          <w:sz w:val="22"/>
          <w:szCs w:val="22"/>
        </w:rPr>
        <w:t xml:space="preserve">Record system data usage at all switches and check they are working within </w:t>
      </w:r>
      <w:r w:rsidR="00D5656B" w:rsidRPr="00376B0A">
        <w:rPr>
          <w:rFonts w:ascii="Arial" w:hAnsi="Arial" w:cs="Arial"/>
          <w:sz w:val="22"/>
          <w:szCs w:val="22"/>
        </w:rPr>
        <w:t xml:space="preserve">the equipment performance </w:t>
      </w:r>
      <w:r w:rsidRPr="00376B0A">
        <w:rPr>
          <w:rFonts w:ascii="Arial" w:hAnsi="Arial" w:cs="Arial"/>
          <w:sz w:val="22"/>
          <w:szCs w:val="22"/>
        </w:rPr>
        <w:t>design</w:t>
      </w:r>
      <w:r w:rsidR="00D5656B" w:rsidRPr="00376B0A">
        <w:rPr>
          <w:rFonts w:ascii="Arial" w:hAnsi="Arial" w:cs="Arial"/>
          <w:sz w:val="22"/>
          <w:szCs w:val="22"/>
        </w:rPr>
        <w:t>.</w:t>
      </w:r>
    </w:p>
    <w:p w14:paraId="03EC5094" w14:textId="77777777" w:rsidR="002D5EF7" w:rsidRPr="00376B0A" w:rsidRDefault="003B397B" w:rsidP="005C1F17">
      <w:pPr>
        <w:numPr>
          <w:ilvl w:val="1"/>
          <w:numId w:val="38"/>
        </w:numPr>
        <w:tabs>
          <w:tab w:val="clear" w:pos="1674"/>
        </w:tabs>
        <w:adjustRightInd/>
        <w:ind w:left="1418" w:hanging="567"/>
        <w:jc w:val="both"/>
        <w:rPr>
          <w:rFonts w:ascii="Arial" w:hAnsi="Arial" w:cs="Arial"/>
          <w:sz w:val="22"/>
          <w:szCs w:val="22"/>
        </w:rPr>
      </w:pPr>
      <w:r w:rsidRPr="00376B0A">
        <w:rPr>
          <w:rFonts w:ascii="Arial" w:hAnsi="Arial" w:cs="Arial"/>
          <w:sz w:val="22"/>
          <w:szCs w:val="22"/>
        </w:rPr>
        <w:t xml:space="preserve">Undertake internal inspection of all </w:t>
      </w:r>
      <w:r w:rsidR="005B30FE" w:rsidRPr="00376B0A">
        <w:rPr>
          <w:rFonts w:ascii="Arial" w:hAnsi="Arial" w:cs="Arial"/>
          <w:sz w:val="22"/>
          <w:szCs w:val="22"/>
        </w:rPr>
        <w:t xml:space="preserve">equipment </w:t>
      </w:r>
      <w:r w:rsidR="009B2026" w:rsidRPr="00376B0A">
        <w:rPr>
          <w:rFonts w:ascii="Arial" w:hAnsi="Arial" w:cs="Arial"/>
          <w:sz w:val="22"/>
          <w:szCs w:val="22"/>
        </w:rPr>
        <w:t xml:space="preserve">and </w:t>
      </w:r>
      <w:r w:rsidRPr="00376B0A">
        <w:rPr>
          <w:rFonts w:ascii="Arial" w:hAnsi="Arial" w:cs="Arial"/>
          <w:sz w:val="22"/>
          <w:szCs w:val="22"/>
        </w:rPr>
        <w:t xml:space="preserve">check for </w:t>
      </w:r>
      <w:r w:rsidR="001920E0" w:rsidRPr="00376B0A">
        <w:rPr>
          <w:rFonts w:ascii="Arial" w:hAnsi="Arial" w:cs="Arial"/>
          <w:sz w:val="22"/>
          <w:szCs w:val="22"/>
        </w:rPr>
        <w:t xml:space="preserve">signs of </w:t>
      </w:r>
      <w:r w:rsidRPr="00376B0A">
        <w:rPr>
          <w:rFonts w:ascii="Arial" w:hAnsi="Arial" w:cs="Arial"/>
          <w:sz w:val="22"/>
          <w:szCs w:val="22"/>
        </w:rPr>
        <w:t xml:space="preserve">moisture </w:t>
      </w:r>
      <w:r w:rsidR="001920E0" w:rsidRPr="00376B0A">
        <w:rPr>
          <w:rFonts w:ascii="Arial" w:hAnsi="Arial" w:cs="Arial"/>
          <w:sz w:val="22"/>
          <w:szCs w:val="22"/>
        </w:rPr>
        <w:t>ingress</w:t>
      </w:r>
      <w:r w:rsidRPr="00376B0A">
        <w:rPr>
          <w:rFonts w:ascii="Arial" w:hAnsi="Arial" w:cs="Arial"/>
          <w:sz w:val="22"/>
          <w:szCs w:val="22"/>
        </w:rPr>
        <w:t>. Removal all dust</w:t>
      </w:r>
      <w:r w:rsidR="00D5656B" w:rsidRPr="00376B0A">
        <w:rPr>
          <w:rFonts w:ascii="Arial" w:hAnsi="Arial" w:cs="Arial"/>
          <w:sz w:val="22"/>
          <w:szCs w:val="22"/>
        </w:rPr>
        <w:t>.</w:t>
      </w:r>
    </w:p>
    <w:p w14:paraId="0A323261" w14:textId="77777777" w:rsidR="002D5EF7" w:rsidRPr="00376B0A" w:rsidRDefault="0081063D" w:rsidP="005C1F17">
      <w:pPr>
        <w:numPr>
          <w:ilvl w:val="1"/>
          <w:numId w:val="38"/>
        </w:numPr>
        <w:tabs>
          <w:tab w:val="clear" w:pos="1674"/>
        </w:tabs>
        <w:adjustRightInd/>
        <w:ind w:left="1418" w:hanging="567"/>
        <w:jc w:val="both"/>
        <w:rPr>
          <w:rFonts w:ascii="Arial" w:hAnsi="Arial" w:cs="Arial"/>
          <w:sz w:val="22"/>
          <w:szCs w:val="22"/>
        </w:rPr>
      </w:pPr>
      <w:r w:rsidRPr="00376B0A">
        <w:rPr>
          <w:rFonts w:ascii="Arial" w:hAnsi="Arial" w:cs="Arial"/>
          <w:sz w:val="22"/>
          <w:szCs w:val="22"/>
        </w:rPr>
        <w:t>I</w:t>
      </w:r>
      <w:r w:rsidR="009B2026" w:rsidRPr="00376B0A">
        <w:rPr>
          <w:rFonts w:ascii="Arial" w:hAnsi="Arial" w:cs="Arial"/>
          <w:sz w:val="22"/>
          <w:szCs w:val="22"/>
        </w:rPr>
        <w:t xml:space="preserve">nspect and check that all </w:t>
      </w:r>
      <w:r w:rsidR="001920E0" w:rsidRPr="00376B0A">
        <w:rPr>
          <w:rFonts w:ascii="Arial" w:hAnsi="Arial" w:cs="Arial"/>
          <w:sz w:val="22"/>
          <w:szCs w:val="22"/>
        </w:rPr>
        <w:t>axillary devices are working correctly.</w:t>
      </w:r>
    </w:p>
    <w:p w14:paraId="4677BC4D" w14:textId="14F41DC5" w:rsidR="001920E0" w:rsidRPr="00376B0A" w:rsidRDefault="009B2026" w:rsidP="005C1F17">
      <w:pPr>
        <w:numPr>
          <w:ilvl w:val="1"/>
          <w:numId w:val="38"/>
        </w:numPr>
        <w:tabs>
          <w:tab w:val="clear" w:pos="1674"/>
        </w:tabs>
        <w:adjustRightInd/>
        <w:ind w:left="1418" w:hanging="567"/>
        <w:jc w:val="both"/>
        <w:rPr>
          <w:rFonts w:ascii="Arial" w:hAnsi="Arial" w:cs="Arial"/>
          <w:sz w:val="22"/>
          <w:szCs w:val="22"/>
        </w:rPr>
      </w:pPr>
      <w:r w:rsidRPr="00376B0A">
        <w:rPr>
          <w:rFonts w:ascii="Arial" w:hAnsi="Arial" w:cs="Arial"/>
          <w:spacing w:val="-2"/>
          <w:sz w:val="22"/>
          <w:szCs w:val="22"/>
        </w:rPr>
        <w:t xml:space="preserve">All auxiliary cables, wires and terminations are to be secure and the </w:t>
      </w:r>
      <w:r w:rsidRPr="00376B0A">
        <w:rPr>
          <w:rFonts w:ascii="Arial" w:hAnsi="Arial" w:cs="Arial"/>
          <w:sz w:val="22"/>
          <w:szCs w:val="22"/>
        </w:rPr>
        <w:t>insulation free from damage or deterioration.</w:t>
      </w:r>
      <w:r w:rsidR="00862F07" w:rsidRPr="00376B0A">
        <w:rPr>
          <w:rFonts w:ascii="Arial" w:hAnsi="Arial" w:cs="Arial"/>
          <w:sz w:val="22"/>
          <w:szCs w:val="22"/>
        </w:rPr>
        <w:t xml:space="preserve">                                                                                                                           </w:t>
      </w:r>
    </w:p>
    <w:p w14:paraId="7A7FB581" w14:textId="4A153222" w:rsidR="009B2026" w:rsidRPr="00376B0A" w:rsidRDefault="003E7B3B" w:rsidP="001E0E6F">
      <w:pPr>
        <w:pStyle w:val="ListParagraph"/>
        <w:numPr>
          <w:ilvl w:val="0"/>
          <w:numId w:val="38"/>
        </w:numPr>
        <w:tabs>
          <w:tab w:val="clear" w:pos="954"/>
        </w:tabs>
        <w:adjustRightInd/>
        <w:spacing w:before="216" w:line="285" w:lineRule="auto"/>
        <w:ind w:left="709" w:hanging="567"/>
        <w:jc w:val="both"/>
        <w:rPr>
          <w:rFonts w:ascii="Arial" w:hAnsi="Arial" w:cs="Arial"/>
          <w:b/>
          <w:bCs/>
          <w:sz w:val="22"/>
          <w:szCs w:val="22"/>
        </w:rPr>
      </w:pPr>
      <w:r w:rsidRPr="00376B0A">
        <w:rPr>
          <w:rFonts w:ascii="Arial" w:hAnsi="Arial" w:cs="Arial"/>
          <w:b/>
          <w:bCs/>
          <w:sz w:val="22"/>
          <w:szCs w:val="22"/>
        </w:rPr>
        <w:t xml:space="preserve">AACS DOORS </w:t>
      </w:r>
      <w:r w:rsidR="00D9356C" w:rsidRPr="00376B0A">
        <w:rPr>
          <w:rFonts w:ascii="Arial" w:hAnsi="Arial" w:cs="Arial"/>
          <w:b/>
          <w:bCs/>
          <w:sz w:val="22"/>
          <w:szCs w:val="22"/>
        </w:rPr>
        <w:t>(6 monthly)</w:t>
      </w:r>
      <w:r w:rsidR="001E0E6F" w:rsidRPr="00376B0A">
        <w:rPr>
          <w:rFonts w:ascii="Arial" w:hAnsi="Arial" w:cs="Arial"/>
          <w:b/>
          <w:bCs/>
          <w:sz w:val="22"/>
          <w:szCs w:val="22"/>
        </w:rPr>
        <w:t>.</w:t>
      </w:r>
    </w:p>
    <w:p w14:paraId="5746CA40" w14:textId="1B2A002E" w:rsidR="0081063D" w:rsidRPr="00376B0A" w:rsidRDefault="0081063D" w:rsidP="005C1F17">
      <w:pPr>
        <w:pStyle w:val="ListParagraph"/>
        <w:numPr>
          <w:ilvl w:val="1"/>
          <w:numId w:val="38"/>
        </w:numPr>
        <w:tabs>
          <w:tab w:val="clear" w:pos="1674"/>
        </w:tabs>
        <w:adjustRightInd/>
        <w:spacing w:before="252"/>
        <w:ind w:left="1418" w:right="38" w:hanging="567"/>
        <w:jc w:val="both"/>
        <w:rPr>
          <w:rFonts w:ascii="Arial" w:hAnsi="Arial" w:cs="Arial"/>
          <w:sz w:val="22"/>
          <w:szCs w:val="22"/>
        </w:rPr>
      </w:pPr>
      <w:r w:rsidRPr="00376B0A">
        <w:rPr>
          <w:rFonts w:ascii="Arial" w:hAnsi="Arial" w:cs="Arial"/>
          <w:sz w:val="22"/>
          <w:szCs w:val="22"/>
        </w:rPr>
        <w:t>Check all door locking devices to be in full working order with no signs of wear to the bracket or housing, check for loose bracket or poor alignment to the unit.</w:t>
      </w:r>
      <w:r w:rsidR="003E7B3B" w:rsidRPr="00376B0A">
        <w:rPr>
          <w:rFonts w:ascii="Arial" w:hAnsi="Arial" w:cs="Arial"/>
          <w:sz w:val="22"/>
          <w:szCs w:val="22"/>
        </w:rPr>
        <w:t xml:space="preserve"> Adjust as necessary to repair the noted fault</w:t>
      </w:r>
      <w:r w:rsidR="001E0E6F" w:rsidRPr="00376B0A">
        <w:rPr>
          <w:rFonts w:ascii="Arial" w:hAnsi="Arial" w:cs="Arial"/>
          <w:sz w:val="22"/>
          <w:szCs w:val="22"/>
        </w:rPr>
        <w:t>.</w:t>
      </w:r>
    </w:p>
    <w:p w14:paraId="476902E1" w14:textId="542B5F80" w:rsidR="0081063D" w:rsidRPr="00376B0A" w:rsidRDefault="006F0AF0" w:rsidP="005C1F17">
      <w:pPr>
        <w:pStyle w:val="ListParagraph"/>
        <w:numPr>
          <w:ilvl w:val="1"/>
          <w:numId w:val="38"/>
        </w:numPr>
        <w:tabs>
          <w:tab w:val="clear" w:pos="1674"/>
        </w:tabs>
        <w:adjustRightInd/>
        <w:spacing w:before="252"/>
        <w:ind w:left="1418" w:right="38" w:hanging="567"/>
        <w:jc w:val="both"/>
        <w:rPr>
          <w:rFonts w:ascii="Arial" w:hAnsi="Arial" w:cs="Arial"/>
          <w:sz w:val="22"/>
          <w:szCs w:val="22"/>
        </w:rPr>
      </w:pPr>
      <w:r w:rsidRPr="00376B0A">
        <w:rPr>
          <w:rFonts w:ascii="Arial" w:hAnsi="Arial" w:cs="Arial"/>
          <w:sz w:val="22"/>
          <w:szCs w:val="22"/>
        </w:rPr>
        <w:t xml:space="preserve">Inspect all local cabling and </w:t>
      </w:r>
      <w:r w:rsidR="001E0E6F" w:rsidRPr="00376B0A">
        <w:rPr>
          <w:rFonts w:ascii="Arial" w:hAnsi="Arial" w:cs="Arial"/>
          <w:sz w:val="22"/>
          <w:szCs w:val="22"/>
        </w:rPr>
        <w:t>ensure entries</w:t>
      </w:r>
      <w:r w:rsidR="0081063D" w:rsidRPr="00376B0A">
        <w:rPr>
          <w:rFonts w:ascii="Arial" w:hAnsi="Arial" w:cs="Arial"/>
          <w:sz w:val="22"/>
          <w:szCs w:val="22"/>
        </w:rPr>
        <w:t xml:space="preserve"> are tight and damage free.</w:t>
      </w:r>
    </w:p>
    <w:p w14:paraId="22A0540C" w14:textId="77777777" w:rsidR="0081063D" w:rsidRPr="00376B0A" w:rsidRDefault="0081063D" w:rsidP="005C1F17">
      <w:pPr>
        <w:pStyle w:val="ListParagraph"/>
        <w:numPr>
          <w:ilvl w:val="1"/>
          <w:numId w:val="38"/>
        </w:numPr>
        <w:tabs>
          <w:tab w:val="clear" w:pos="1674"/>
        </w:tabs>
        <w:adjustRightInd/>
        <w:spacing w:before="252"/>
        <w:ind w:left="1418" w:right="38" w:hanging="567"/>
        <w:jc w:val="both"/>
        <w:rPr>
          <w:rFonts w:ascii="Arial" w:hAnsi="Arial" w:cs="Arial"/>
          <w:sz w:val="22"/>
          <w:szCs w:val="22"/>
        </w:rPr>
      </w:pPr>
      <w:r w:rsidRPr="00376B0A">
        <w:rPr>
          <w:rFonts w:ascii="Arial" w:hAnsi="Arial" w:cs="Arial"/>
          <w:sz w:val="22"/>
          <w:szCs w:val="22"/>
        </w:rPr>
        <w:t>Ensure the lock is free of any obstruction and unlocks on the fire alarm interface activation.</w:t>
      </w:r>
    </w:p>
    <w:p w14:paraId="51FCE5B9" w14:textId="1EFB89FE" w:rsidR="0081063D" w:rsidRPr="00376B0A" w:rsidRDefault="003E7B3B" w:rsidP="005C1F17">
      <w:pPr>
        <w:pStyle w:val="ListParagraph"/>
        <w:numPr>
          <w:ilvl w:val="1"/>
          <w:numId w:val="38"/>
        </w:numPr>
        <w:tabs>
          <w:tab w:val="clear" w:pos="1674"/>
        </w:tabs>
        <w:adjustRightInd/>
        <w:spacing w:before="252"/>
        <w:ind w:left="1418" w:right="38" w:hanging="567"/>
        <w:jc w:val="both"/>
        <w:rPr>
          <w:rFonts w:ascii="Arial" w:hAnsi="Arial" w:cs="Arial"/>
          <w:sz w:val="22"/>
          <w:szCs w:val="22"/>
        </w:rPr>
      </w:pPr>
      <w:r w:rsidRPr="00376B0A">
        <w:rPr>
          <w:rFonts w:ascii="Arial" w:hAnsi="Arial" w:cs="Arial"/>
          <w:sz w:val="22"/>
          <w:szCs w:val="22"/>
        </w:rPr>
        <w:t>Check operation of all e</w:t>
      </w:r>
      <w:r w:rsidR="0081063D" w:rsidRPr="00376B0A">
        <w:rPr>
          <w:rFonts w:ascii="Arial" w:hAnsi="Arial" w:cs="Arial"/>
          <w:sz w:val="22"/>
          <w:szCs w:val="22"/>
        </w:rPr>
        <w:t>mergency release Break Glass/Request to exit device</w:t>
      </w:r>
      <w:r w:rsidRPr="00376B0A">
        <w:rPr>
          <w:rFonts w:ascii="Arial" w:hAnsi="Arial" w:cs="Arial"/>
          <w:sz w:val="22"/>
          <w:szCs w:val="22"/>
        </w:rPr>
        <w:t xml:space="preserve">s, door </w:t>
      </w:r>
      <w:r w:rsidR="0081063D" w:rsidRPr="00376B0A">
        <w:rPr>
          <w:rFonts w:ascii="Arial" w:hAnsi="Arial" w:cs="Arial"/>
          <w:sz w:val="22"/>
          <w:szCs w:val="22"/>
        </w:rPr>
        <w:t>contact</w:t>
      </w:r>
      <w:r w:rsidRPr="00376B0A">
        <w:rPr>
          <w:rFonts w:ascii="Arial" w:hAnsi="Arial" w:cs="Arial"/>
          <w:sz w:val="22"/>
          <w:szCs w:val="22"/>
        </w:rPr>
        <w:t xml:space="preserve">s and </w:t>
      </w:r>
      <w:r w:rsidR="0081063D" w:rsidRPr="00376B0A">
        <w:rPr>
          <w:rFonts w:ascii="Arial" w:hAnsi="Arial" w:cs="Arial"/>
          <w:sz w:val="22"/>
          <w:szCs w:val="22"/>
        </w:rPr>
        <w:t>sounder</w:t>
      </w:r>
      <w:r w:rsidR="001E0E6F" w:rsidRPr="00376B0A">
        <w:rPr>
          <w:rFonts w:ascii="Arial" w:hAnsi="Arial" w:cs="Arial"/>
          <w:sz w:val="22"/>
          <w:szCs w:val="22"/>
        </w:rPr>
        <w:t>s</w:t>
      </w:r>
      <w:r w:rsidRPr="00376B0A">
        <w:rPr>
          <w:rFonts w:ascii="Arial" w:hAnsi="Arial" w:cs="Arial"/>
          <w:sz w:val="22"/>
          <w:szCs w:val="22"/>
        </w:rPr>
        <w:t xml:space="preserve">, </w:t>
      </w:r>
      <w:bookmarkStart w:id="1" w:name="_Hlk72765696"/>
      <w:r w:rsidRPr="00376B0A">
        <w:rPr>
          <w:rFonts w:ascii="Arial" w:hAnsi="Arial" w:cs="Arial"/>
          <w:sz w:val="22"/>
          <w:szCs w:val="22"/>
        </w:rPr>
        <w:t>rectify any faults found</w:t>
      </w:r>
      <w:bookmarkEnd w:id="1"/>
      <w:r w:rsidRPr="00376B0A">
        <w:rPr>
          <w:rFonts w:ascii="Arial" w:hAnsi="Arial" w:cs="Arial"/>
          <w:sz w:val="22"/>
          <w:szCs w:val="22"/>
        </w:rPr>
        <w:t>.</w:t>
      </w:r>
    </w:p>
    <w:p w14:paraId="6E05BC8D" w14:textId="2457D0F7" w:rsidR="0081063D" w:rsidRPr="00376B0A" w:rsidRDefault="003E7B3B" w:rsidP="005C1F17">
      <w:pPr>
        <w:pStyle w:val="ListParagraph"/>
        <w:numPr>
          <w:ilvl w:val="1"/>
          <w:numId w:val="38"/>
        </w:numPr>
        <w:tabs>
          <w:tab w:val="clear" w:pos="1674"/>
        </w:tabs>
        <w:adjustRightInd/>
        <w:spacing w:before="252"/>
        <w:ind w:left="1418" w:right="38" w:hanging="567"/>
        <w:jc w:val="both"/>
        <w:rPr>
          <w:rFonts w:ascii="Arial" w:hAnsi="Arial" w:cs="Arial"/>
          <w:sz w:val="22"/>
          <w:szCs w:val="22"/>
        </w:rPr>
      </w:pPr>
      <w:r w:rsidRPr="00376B0A">
        <w:rPr>
          <w:rFonts w:ascii="Arial" w:hAnsi="Arial" w:cs="Arial"/>
          <w:sz w:val="22"/>
          <w:szCs w:val="22"/>
        </w:rPr>
        <w:t>Check operation of card reader and PIN pad to be in full working order with no signs of wear to the unit, check for loose fitting or obstructions, ensure clean operation of a valid/invalid card to the unit, check the status lights for correct indication of a valid read, make sure the reader operates for the correct door opening times at the door/gate/turnstile/barrier and registers at the control database</w:t>
      </w:r>
      <w:r w:rsidR="0081063D" w:rsidRPr="00376B0A">
        <w:rPr>
          <w:rFonts w:ascii="Arial" w:hAnsi="Arial" w:cs="Arial"/>
          <w:sz w:val="22"/>
          <w:szCs w:val="22"/>
        </w:rPr>
        <w:t>.</w:t>
      </w:r>
      <w:r w:rsidRPr="00376B0A">
        <w:rPr>
          <w:rFonts w:ascii="Arial" w:hAnsi="Arial" w:cs="Arial"/>
          <w:sz w:val="22"/>
          <w:szCs w:val="22"/>
        </w:rPr>
        <w:t xml:space="preserve"> rectify any faults found</w:t>
      </w:r>
    </w:p>
    <w:p w14:paraId="6D1F5EF6" w14:textId="54EE95D5" w:rsidR="0081063D" w:rsidRPr="00376B0A" w:rsidRDefault="003E7B3B" w:rsidP="005C1F17">
      <w:pPr>
        <w:pStyle w:val="ListParagraph"/>
        <w:numPr>
          <w:ilvl w:val="1"/>
          <w:numId w:val="38"/>
        </w:numPr>
        <w:adjustRightInd/>
        <w:spacing w:before="252"/>
        <w:ind w:left="1418" w:right="792" w:hanging="567"/>
        <w:jc w:val="both"/>
        <w:rPr>
          <w:rFonts w:ascii="Arial" w:hAnsi="Arial" w:cs="Arial"/>
          <w:sz w:val="22"/>
          <w:szCs w:val="22"/>
        </w:rPr>
      </w:pPr>
      <w:bookmarkStart w:id="2" w:name="_Hlk72812735"/>
      <w:r w:rsidRPr="00376B0A">
        <w:rPr>
          <w:rFonts w:ascii="Arial" w:hAnsi="Arial" w:cs="Arial"/>
          <w:sz w:val="22"/>
          <w:szCs w:val="22"/>
        </w:rPr>
        <w:t xml:space="preserve">Check operation of the local </w:t>
      </w:r>
      <w:r w:rsidR="001E0E6F" w:rsidRPr="00376B0A">
        <w:rPr>
          <w:rFonts w:ascii="Arial" w:hAnsi="Arial" w:cs="Arial"/>
          <w:sz w:val="22"/>
          <w:szCs w:val="22"/>
        </w:rPr>
        <w:t xml:space="preserve">ProWatch </w:t>
      </w:r>
      <w:r w:rsidRPr="00376B0A">
        <w:rPr>
          <w:rFonts w:ascii="Arial" w:hAnsi="Arial" w:cs="Arial"/>
          <w:sz w:val="22"/>
          <w:szCs w:val="22"/>
        </w:rPr>
        <w:t>door controller,</w:t>
      </w:r>
      <w:r w:rsidR="006F0AF0" w:rsidRPr="00376B0A">
        <w:rPr>
          <w:rFonts w:ascii="Arial" w:hAnsi="Arial" w:cs="Arial"/>
          <w:sz w:val="22"/>
          <w:szCs w:val="22"/>
        </w:rPr>
        <w:t xml:space="preserve"> e</w:t>
      </w:r>
      <w:r w:rsidR="0081063D" w:rsidRPr="00376B0A">
        <w:rPr>
          <w:rFonts w:ascii="Arial" w:hAnsi="Arial" w:cs="Arial"/>
          <w:sz w:val="22"/>
          <w:szCs w:val="22"/>
        </w:rPr>
        <w:t xml:space="preserve">nsure </w:t>
      </w:r>
      <w:r w:rsidR="001E0E6F" w:rsidRPr="00376B0A">
        <w:rPr>
          <w:rFonts w:ascii="Arial" w:hAnsi="Arial" w:cs="Arial"/>
          <w:sz w:val="22"/>
          <w:szCs w:val="22"/>
        </w:rPr>
        <w:t xml:space="preserve">correct </w:t>
      </w:r>
      <w:r w:rsidR="006F0AF0" w:rsidRPr="00376B0A">
        <w:rPr>
          <w:rFonts w:ascii="Arial" w:hAnsi="Arial" w:cs="Arial"/>
          <w:sz w:val="22"/>
          <w:szCs w:val="22"/>
        </w:rPr>
        <w:t xml:space="preserve">communicating with </w:t>
      </w:r>
      <w:r w:rsidR="001E0E6F" w:rsidRPr="00376B0A">
        <w:rPr>
          <w:rFonts w:ascii="Arial" w:hAnsi="Arial" w:cs="Arial"/>
          <w:sz w:val="22"/>
          <w:szCs w:val="22"/>
        </w:rPr>
        <w:t xml:space="preserve">the ProWatch </w:t>
      </w:r>
      <w:r w:rsidR="006F0AF0" w:rsidRPr="00376B0A">
        <w:rPr>
          <w:rFonts w:ascii="Arial" w:hAnsi="Arial" w:cs="Arial"/>
          <w:sz w:val="22"/>
          <w:szCs w:val="22"/>
        </w:rPr>
        <w:t>network controllers</w:t>
      </w:r>
      <w:r w:rsidR="001E0E6F" w:rsidRPr="00376B0A">
        <w:rPr>
          <w:rFonts w:ascii="Arial" w:hAnsi="Arial" w:cs="Arial"/>
          <w:sz w:val="22"/>
          <w:szCs w:val="22"/>
        </w:rPr>
        <w:t>.</w:t>
      </w:r>
      <w:r w:rsidR="006F0AF0" w:rsidRPr="00376B0A">
        <w:rPr>
          <w:rFonts w:ascii="Arial" w:hAnsi="Arial" w:cs="Arial"/>
          <w:sz w:val="22"/>
          <w:szCs w:val="22"/>
        </w:rPr>
        <w:t xml:space="preserve"> </w:t>
      </w:r>
      <w:r w:rsidR="001E0E6F" w:rsidRPr="00376B0A">
        <w:rPr>
          <w:rFonts w:ascii="Arial" w:hAnsi="Arial" w:cs="Arial"/>
          <w:sz w:val="22"/>
          <w:szCs w:val="22"/>
        </w:rPr>
        <w:t>C</w:t>
      </w:r>
      <w:r w:rsidR="0081063D" w:rsidRPr="00376B0A">
        <w:rPr>
          <w:rFonts w:ascii="Arial" w:hAnsi="Arial" w:cs="Arial"/>
          <w:sz w:val="22"/>
          <w:szCs w:val="22"/>
        </w:rPr>
        <w:t>heck the status of alarm conditions</w:t>
      </w:r>
      <w:bookmarkEnd w:id="2"/>
      <w:r w:rsidR="0081063D" w:rsidRPr="00376B0A">
        <w:rPr>
          <w:rFonts w:ascii="Arial" w:hAnsi="Arial" w:cs="Arial"/>
          <w:sz w:val="22"/>
          <w:szCs w:val="22"/>
        </w:rPr>
        <w:t>.</w:t>
      </w:r>
    </w:p>
    <w:p w14:paraId="389C4B56" w14:textId="74CAB876" w:rsidR="009B2026" w:rsidRPr="00376B0A" w:rsidRDefault="00376B0A" w:rsidP="00AB1EC9">
      <w:pPr>
        <w:numPr>
          <w:ilvl w:val="0"/>
          <w:numId w:val="44"/>
        </w:numPr>
        <w:tabs>
          <w:tab w:val="clear" w:pos="1224"/>
          <w:tab w:val="right" w:pos="2156"/>
        </w:tabs>
        <w:adjustRightInd/>
        <w:spacing w:before="504" w:line="280" w:lineRule="auto"/>
        <w:ind w:left="567" w:hanging="425"/>
        <w:jc w:val="both"/>
        <w:rPr>
          <w:rFonts w:ascii="Arial" w:hAnsi="Arial" w:cs="Arial"/>
          <w:b/>
          <w:bCs/>
          <w:sz w:val="22"/>
          <w:szCs w:val="22"/>
        </w:rPr>
      </w:pPr>
      <w:r>
        <w:rPr>
          <w:rFonts w:ascii="Arial" w:hAnsi="Arial" w:cs="Arial"/>
          <w:b/>
          <w:bCs/>
          <w:sz w:val="22"/>
          <w:szCs w:val="22"/>
        </w:rPr>
        <w:t>P</w:t>
      </w:r>
      <w:r w:rsidR="00DA288D" w:rsidRPr="00376B0A">
        <w:rPr>
          <w:rFonts w:ascii="Arial" w:hAnsi="Arial" w:cs="Arial"/>
          <w:b/>
          <w:bCs/>
          <w:sz w:val="22"/>
          <w:szCs w:val="22"/>
        </w:rPr>
        <w:t>roWatch (PW) NETWORK CONTROLLERS</w:t>
      </w:r>
      <w:r w:rsidR="00D9356C" w:rsidRPr="00376B0A">
        <w:rPr>
          <w:rFonts w:ascii="Arial" w:hAnsi="Arial" w:cs="Arial"/>
          <w:b/>
          <w:bCs/>
          <w:sz w:val="22"/>
          <w:szCs w:val="22"/>
        </w:rPr>
        <w:t xml:space="preserve"> (6 Monthly)</w:t>
      </w:r>
    </w:p>
    <w:p w14:paraId="5F02F5DC" w14:textId="673B25DB" w:rsidR="00036762" w:rsidRPr="00376B0A" w:rsidRDefault="00DA288D" w:rsidP="005C1F17">
      <w:pPr>
        <w:numPr>
          <w:ilvl w:val="1"/>
          <w:numId w:val="44"/>
        </w:numPr>
        <w:adjustRightInd/>
        <w:ind w:left="1418" w:right="432" w:hanging="567"/>
        <w:jc w:val="both"/>
        <w:rPr>
          <w:rFonts w:ascii="Arial" w:hAnsi="Arial" w:cs="Arial"/>
          <w:spacing w:val="-1"/>
          <w:sz w:val="22"/>
          <w:szCs w:val="22"/>
        </w:rPr>
      </w:pPr>
      <w:r w:rsidRPr="00376B0A">
        <w:rPr>
          <w:rFonts w:ascii="Arial" w:hAnsi="Arial" w:cs="Arial"/>
          <w:sz w:val="22"/>
          <w:szCs w:val="22"/>
        </w:rPr>
        <w:t>Check operation of the ProWatch network controllers, ensure correct communicating with the IT Servers. Check the status of alarm conditions</w:t>
      </w:r>
      <w:r w:rsidR="009B2026" w:rsidRPr="00376B0A">
        <w:rPr>
          <w:rFonts w:ascii="Arial" w:hAnsi="Arial" w:cs="Arial"/>
          <w:sz w:val="22"/>
          <w:szCs w:val="22"/>
        </w:rPr>
        <w:t>.</w:t>
      </w:r>
    </w:p>
    <w:p w14:paraId="0F9EEE0A" w14:textId="7193C5A0" w:rsidR="00036762" w:rsidRPr="00376B0A" w:rsidRDefault="00DA288D" w:rsidP="005C1F17">
      <w:pPr>
        <w:numPr>
          <w:ilvl w:val="1"/>
          <w:numId w:val="44"/>
        </w:numPr>
        <w:adjustRightInd/>
        <w:ind w:left="1418" w:right="432" w:hanging="567"/>
        <w:jc w:val="both"/>
        <w:rPr>
          <w:rFonts w:ascii="Arial" w:hAnsi="Arial" w:cs="Arial"/>
          <w:sz w:val="22"/>
          <w:szCs w:val="22"/>
        </w:rPr>
      </w:pPr>
      <w:r w:rsidRPr="00376B0A">
        <w:rPr>
          <w:rFonts w:ascii="Arial" w:hAnsi="Arial" w:cs="Arial"/>
          <w:spacing w:val="-2"/>
          <w:sz w:val="22"/>
          <w:szCs w:val="22"/>
        </w:rPr>
        <w:t xml:space="preserve">Disconnect Communications cable to the IT Servers, and ensure the AACS system operates in a standalone mode, </w:t>
      </w:r>
      <w:r w:rsidRPr="00376B0A">
        <w:rPr>
          <w:rFonts w:ascii="Arial" w:hAnsi="Arial" w:cs="Arial"/>
          <w:sz w:val="22"/>
          <w:szCs w:val="22"/>
        </w:rPr>
        <w:t xml:space="preserve">Check operation of a valid/invalid read </w:t>
      </w:r>
    </w:p>
    <w:p w14:paraId="5F1EA56F" w14:textId="02620F2D" w:rsidR="00036762" w:rsidRPr="00376B0A" w:rsidRDefault="00DA288D" w:rsidP="005C1F17">
      <w:pPr>
        <w:numPr>
          <w:ilvl w:val="1"/>
          <w:numId w:val="44"/>
        </w:numPr>
        <w:adjustRightInd/>
        <w:ind w:left="1418" w:right="432" w:hanging="567"/>
        <w:jc w:val="both"/>
        <w:rPr>
          <w:rFonts w:ascii="Arial" w:hAnsi="Arial" w:cs="Arial"/>
          <w:sz w:val="22"/>
          <w:szCs w:val="22"/>
        </w:rPr>
      </w:pPr>
      <w:r w:rsidRPr="00376B0A">
        <w:rPr>
          <w:rFonts w:ascii="Arial" w:hAnsi="Arial" w:cs="Arial"/>
          <w:spacing w:val="-4"/>
          <w:sz w:val="22"/>
          <w:szCs w:val="22"/>
        </w:rPr>
        <w:t xml:space="preserve">Check that all PCB boards are correctly located </w:t>
      </w:r>
      <w:r w:rsidR="00A81FDE" w:rsidRPr="00376B0A">
        <w:rPr>
          <w:rFonts w:ascii="Arial" w:hAnsi="Arial" w:cs="Arial"/>
          <w:spacing w:val="-4"/>
          <w:sz w:val="22"/>
          <w:szCs w:val="22"/>
        </w:rPr>
        <w:t xml:space="preserve">within the controller </w:t>
      </w:r>
    </w:p>
    <w:p w14:paraId="390E7AFD" w14:textId="55FD3D14"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Check the main extra low voltage output reading.</w:t>
      </w:r>
    </w:p>
    <w:p w14:paraId="7B911E70"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Check Battery charging outputs.</w:t>
      </w:r>
    </w:p>
    <w:p w14:paraId="0949A96C"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 xml:space="preserve">Check the current load on the power supply doesn’t exceed the recommend limit for the power supply you are working on. </w:t>
      </w:r>
    </w:p>
    <w:p w14:paraId="69F55C17"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Check Battery load via a battery load test meter.</w:t>
      </w:r>
    </w:p>
    <w:p w14:paraId="04DABF9E"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 xml:space="preserve">Replace all batteries every 4 years. </w:t>
      </w:r>
    </w:p>
    <w:p w14:paraId="56F5BB08"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Record all readings.</w:t>
      </w:r>
    </w:p>
    <w:p w14:paraId="2C15094F" w14:textId="201370F8" w:rsidR="00A81FDE"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Clean unit.</w:t>
      </w:r>
    </w:p>
    <w:p w14:paraId="24E1955D" w14:textId="7D2BDE42" w:rsidR="00376B0A" w:rsidRDefault="00376B0A" w:rsidP="00376B0A">
      <w:pPr>
        <w:adjustRightInd/>
        <w:ind w:right="432"/>
        <w:jc w:val="both"/>
        <w:rPr>
          <w:rFonts w:ascii="Arial" w:hAnsi="Arial" w:cs="Arial"/>
          <w:sz w:val="22"/>
          <w:szCs w:val="22"/>
        </w:rPr>
      </w:pPr>
    </w:p>
    <w:p w14:paraId="16FA8323" w14:textId="2385A49E" w:rsidR="00376B0A" w:rsidRDefault="00376B0A" w:rsidP="00376B0A">
      <w:pPr>
        <w:adjustRightInd/>
        <w:ind w:right="432"/>
        <w:jc w:val="both"/>
        <w:rPr>
          <w:rFonts w:ascii="Arial" w:hAnsi="Arial" w:cs="Arial"/>
          <w:sz w:val="22"/>
          <w:szCs w:val="22"/>
        </w:rPr>
      </w:pPr>
    </w:p>
    <w:p w14:paraId="5908FF23" w14:textId="4930D554" w:rsidR="00376B0A" w:rsidRDefault="00376B0A" w:rsidP="00376B0A">
      <w:pPr>
        <w:adjustRightInd/>
        <w:ind w:right="432"/>
        <w:jc w:val="both"/>
        <w:rPr>
          <w:rFonts w:ascii="Arial" w:hAnsi="Arial" w:cs="Arial"/>
          <w:sz w:val="22"/>
          <w:szCs w:val="22"/>
        </w:rPr>
      </w:pPr>
    </w:p>
    <w:p w14:paraId="7174DBC4" w14:textId="2B1FEFC1" w:rsidR="00376B0A" w:rsidRDefault="00376B0A" w:rsidP="00376B0A">
      <w:pPr>
        <w:adjustRightInd/>
        <w:ind w:right="432"/>
        <w:jc w:val="both"/>
        <w:rPr>
          <w:rFonts w:ascii="Arial" w:hAnsi="Arial" w:cs="Arial"/>
          <w:sz w:val="22"/>
          <w:szCs w:val="22"/>
        </w:rPr>
      </w:pPr>
    </w:p>
    <w:p w14:paraId="033D9B34" w14:textId="77777777" w:rsidR="00376B0A" w:rsidRPr="00376B0A" w:rsidRDefault="00376B0A" w:rsidP="00376B0A">
      <w:pPr>
        <w:adjustRightInd/>
        <w:ind w:right="432"/>
        <w:jc w:val="both"/>
        <w:rPr>
          <w:rFonts w:ascii="Arial" w:hAnsi="Arial" w:cs="Arial"/>
          <w:sz w:val="22"/>
          <w:szCs w:val="22"/>
        </w:rPr>
      </w:pPr>
    </w:p>
    <w:p w14:paraId="5038D5EE" w14:textId="77777777" w:rsidR="00A81FDE" w:rsidRPr="00376B0A" w:rsidRDefault="00A81FDE" w:rsidP="00A81FDE">
      <w:pPr>
        <w:adjustRightInd/>
        <w:ind w:right="432"/>
        <w:jc w:val="both"/>
        <w:rPr>
          <w:rFonts w:ascii="Arial" w:hAnsi="Arial" w:cs="Arial"/>
          <w:sz w:val="22"/>
          <w:szCs w:val="22"/>
        </w:rPr>
      </w:pPr>
    </w:p>
    <w:p w14:paraId="4B7D4837" w14:textId="721DA88E" w:rsidR="00A81FDE" w:rsidRPr="00376B0A" w:rsidRDefault="00A81FDE" w:rsidP="00A81FDE">
      <w:pPr>
        <w:numPr>
          <w:ilvl w:val="0"/>
          <w:numId w:val="44"/>
        </w:numPr>
        <w:tabs>
          <w:tab w:val="clear" w:pos="1224"/>
        </w:tabs>
        <w:adjustRightInd/>
        <w:ind w:left="567" w:right="432" w:hanging="425"/>
        <w:jc w:val="both"/>
        <w:rPr>
          <w:rFonts w:ascii="Arial" w:hAnsi="Arial" w:cs="Arial"/>
          <w:b/>
          <w:bCs/>
          <w:sz w:val="22"/>
          <w:szCs w:val="22"/>
        </w:rPr>
      </w:pPr>
      <w:r w:rsidRPr="00376B0A">
        <w:rPr>
          <w:rFonts w:ascii="Arial" w:hAnsi="Arial" w:cs="Arial"/>
          <w:b/>
          <w:bCs/>
          <w:sz w:val="22"/>
          <w:szCs w:val="22"/>
        </w:rPr>
        <w:lastRenderedPageBreak/>
        <w:t>P</w:t>
      </w:r>
      <w:r w:rsidR="005C1F17" w:rsidRPr="00376B0A">
        <w:rPr>
          <w:rFonts w:ascii="Arial" w:hAnsi="Arial" w:cs="Arial"/>
          <w:b/>
          <w:bCs/>
          <w:sz w:val="22"/>
          <w:szCs w:val="22"/>
        </w:rPr>
        <w:t xml:space="preserve">OWER </w:t>
      </w:r>
      <w:r w:rsidR="00376B0A" w:rsidRPr="00376B0A">
        <w:rPr>
          <w:rFonts w:ascii="Arial" w:hAnsi="Arial" w:cs="Arial"/>
          <w:b/>
          <w:bCs/>
          <w:sz w:val="22"/>
          <w:szCs w:val="22"/>
        </w:rPr>
        <w:t>SUPPLIES (</w:t>
      </w:r>
      <w:r w:rsidRPr="00376B0A">
        <w:rPr>
          <w:rFonts w:ascii="Arial" w:hAnsi="Arial" w:cs="Arial"/>
          <w:b/>
          <w:bCs/>
          <w:sz w:val="22"/>
          <w:szCs w:val="22"/>
        </w:rPr>
        <w:t>6 Monthly).</w:t>
      </w:r>
    </w:p>
    <w:p w14:paraId="204833FC"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Ensure the Power Supply is in full working order with no signs of wear/damage/tampering to the unit, check for secure fitting to the wall/structure, measure the standby status of the battery units, check for charging current and mains fail operation.</w:t>
      </w:r>
    </w:p>
    <w:p w14:paraId="0CFF0166"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Cable entries are to be tight and damage free, connections are not loose, labels to cables and clear and cables are loomed within the enclosure.</w:t>
      </w:r>
    </w:p>
    <w:p w14:paraId="2DE55809" w14:textId="77777777" w:rsidR="00A81FDE" w:rsidRPr="00376B0A" w:rsidRDefault="00A81FDE" w:rsidP="005C1F17">
      <w:pPr>
        <w:numPr>
          <w:ilvl w:val="1"/>
          <w:numId w:val="44"/>
        </w:numPr>
        <w:tabs>
          <w:tab w:val="clear" w:pos="1434"/>
        </w:tabs>
        <w:adjustRightInd/>
        <w:ind w:left="851" w:right="432" w:firstLine="0"/>
        <w:jc w:val="both"/>
        <w:rPr>
          <w:rFonts w:ascii="Arial" w:hAnsi="Arial" w:cs="Arial"/>
          <w:sz w:val="22"/>
          <w:szCs w:val="22"/>
        </w:rPr>
      </w:pPr>
      <w:r w:rsidRPr="00376B0A">
        <w:rPr>
          <w:rFonts w:ascii="Arial" w:hAnsi="Arial" w:cs="Arial"/>
          <w:sz w:val="22"/>
          <w:szCs w:val="22"/>
        </w:rPr>
        <w:t>Check the main extra low voltage output reading.</w:t>
      </w:r>
    </w:p>
    <w:p w14:paraId="526F0AAA" w14:textId="77777777" w:rsidR="00A81FDE" w:rsidRPr="00376B0A" w:rsidRDefault="00A81FDE" w:rsidP="005C1F17">
      <w:pPr>
        <w:numPr>
          <w:ilvl w:val="1"/>
          <w:numId w:val="44"/>
        </w:numPr>
        <w:tabs>
          <w:tab w:val="clear" w:pos="1434"/>
        </w:tabs>
        <w:adjustRightInd/>
        <w:ind w:left="851" w:right="432" w:firstLine="0"/>
        <w:jc w:val="both"/>
        <w:rPr>
          <w:rFonts w:ascii="Arial" w:hAnsi="Arial" w:cs="Arial"/>
          <w:sz w:val="22"/>
          <w:szCs w:val="22"/>
        </w:rPr>
      </w:pPr>
      <w:r w:rsidRPr="00376B0A">
        <w:rPr>
          <w:rFonts w:ascii="Arial" w:hAnsi="Arial" w:cs="Arial"/>
          <w:sz w:val="22"/>
          <w:szCs w:val="22"/>
        </w:rPr>
        <w:t>Check Battery charging outputs.</w:t>
      </w:r>
    </w:p>
    <w:p w14:paraId="08F8FAD8" w14:textId="77777777" w:rsidR="00A81FDE" w:rsidRPr="00376B0A" w:rsidRDefault="00A81FDE" w:rsidP="005C1F17">
      <w:pPr>
        <w:numPr>
          <w:ilvl w:val="1"/>
          <w:numId w:val="44"/>
        </w:numPr>
        <w:tabs>
          <w:tab w:val="clear" w:pos="1434"/>
        </w:tabs>
        <w:adjustRightInd/>
        <w:ind w:left="1418" w:right="432" w:hanging="567"/>
        <w:jc w:val="both"/>
        <w:rPr>
          <w:rFonts w:ascii="Arial" w:hAnsi="Arial" w:cs="Arial"/>
          <w:sz w:val="22"/>
          <w:szCs w:val="22"/>
        </w:rPr>
      </w:pPr>
      <w:r w:rsidRPr="00376B0A">
        <w:rPr>
          <w:rFonts w:ascii="Arial" w:hAnsi="Arial" w:cs="Arial"/>
          <w:sz w:val="22"/>
          <w:szCs w:val="22"/>
        </w:rPr>
        <w:t xml:space="preserve">Check the current load on the power supply doesn’t exceed the recommend limit for the power supply you are working on. </w:t>
      </w:r>
    </w:p>
    <w:p w14:paraId="52BBF733" w14:textId="77777777" w:rsidR="00A81FDE" w:rsidRPr="00376B0A" w:rsidRDefault="00A81FDE" w:rsidP="005C1F17">
      <w:pPr>
        <w:numPr>
          <w:ilvl w:val="1"/>
          <w:numId w:val="44"/>
        </w:numPr>
        <w:tabs>
          <w:tab w:val="clear" w:pos="1434"/>
        </w:tabs>
        <w:adjustRightInd/>
        <w:ind w:left="851" w:right="432" w:firstLine="0"/>
        <w:jc w:val="both"/>
        <w:rPr>
          <w:rFonts w:ascii="Arial" w:hAnsi="Arial" w:cs="Arial"/>
          <w:sz w:val="22"/>
          <w:szCs w:val="22"/>
        </w:rPr>
      </w:pPr>
      <w:r w:rsidRPr="00376B0A">
        <w:rPr>
          <w:rFonts w:ascii="Arial" w:hAnsi="Arial" w:cs="Arial"/>
          <w:sz w:val="22"/>
          <w:szCs w:val="22"/>
        </w:rPr>
        <w:t>Check Battery load via a battery load test meter.</w:t>
      </w:r>
    </w:p>
    <w:p w14:paraId="10074B5A" w14:textId="77777777" w:rsidR="00A81FDE" w:rsidRPr="00376B0A" w:rsidRDefault="00A81FDE" w:rsidP="005C1F17">
      <w:pPr>
        <w:numPr>
          <w:ilvl w:val="1"/>
          <w:numId w:val="44"/>
        </w:numPr>
        <w:tabs>
          <w:tab w:val="clear" w:pos="1434"/>
        </w:tabs>
        <w:adjustRightInd/>
        <w:ind w:left="851" w:right="432" w:firstLine="0"/>
        <w:jc w:val="both"/>
        <w:rPr>
          <w:rFonts w:ascii="Arial" w:hAnsi="Arial" w:cs="Arial"/>
          <w:sz w:val="22"/>
          <w:szCs w:val="22"/>
        </w:rPr>
      </w:pPr>
      <w:r w:rsidRPr="00376B0A">
        <w:rPr>
          <w:rFonts w:ascii="Arial" w:hAnsi="Arial" w:cs="Arial"/>
          <w:sz w:val="22"/>
          <w:szCs w:val="22"/>
        </w:rPr>
        <w:t xml:space="preserve">Replace all batteries every 4 years. </w:t>
      </w:r>
    </w:p>
    <w:p w14:paraId="02E27DC9" w14:textId="77777777" w:rsidR="00A81FDE" w:rsidRPr="00376B0A" w:rsidRDefault="00A81FDE" w:rsidP="005C1F17">
      <w:pPr>
        <w:numPr>
          <w:ilvl w:val="1"/>
          <w:numId w:val="44"/>
        </w:numPr>
        <w:tabs>
          <w:tab w:val="clear" w:pos="1434"/>
        </w:tabs>
        <w:adjustRightInd/>
        <w:ind w:left="851" w:right="432" w:firstLine="0"/>
        <w:jc w:val="both"/>
        <w:rPr>
          <w:rFonts w:ascii="Arial" w:hAnsi="Arial" w:cs="Arial"/>
          <w:sz w:val="22"/>
          <w:szCs w:val="22"/>
        </w:rPr>
      </w:pPr>
      <w:r w:rsidRPr="00376B0A">
        <w:rPr>
          <w:rFonts w:ascii="Arial" w:hAnsi="Arial" w:cs="Arial"/>
          <w:sz w:val="22"/>
          <w:szCs w:val="22"/>
        </w:rPr>
        <w:t>Record all readings.</w:t>
      </w:r>
    </w:p>
    <w:p w14:paraId="135A0E3E" w14:textId="0F6D2443" w:rsidR="00A81FDE" w:rsidRPr="00376B0A" w:rsidRDefault="00A81FDE" w:rsidP="005C1F17">
      <w:pPr>
        <w:numPr>
          <w:ilvl w:val="1"/>
          <w:numId w:val="44"/>
        </w:numPr>
        <w:tabs>
          <w:tab w:val="clear" w:pos="1434"/>
        </w:tabs>
        <w:adjustRightInd/>
        <w:ind w:left="851" w:right="432" w:firstLine="0"/>
        <w:jc w:val="both"/>
        <w:rPr>
          <w:rFonts w:ascii="Arial" w:hAnsi="Arial" w:cs="Arial"/>
          <w:sz w:val="22"/>
          <w:szCs w:val="22"/>
        </w:rPr>
      </w:pPr>
      <w:r w:rsidRPr="00376B0A">
        <w:rPr>
          <w:rFonts w:ascii="Arial" w:hAnsi="Arial" w:cs="Arial"/>
          <w:sz w:val="22"/>
          <w:szCs w:val="22"/>
        </w:rPr>
        <w:t>Clean unit.</w:t>
      </w:r>
    </w:p>
    <w:p w14:paraId="6914D4F6" w14:textId="77777777" w:rsidR="005C1F17" w:rsidRPr="00376B0A" w:rsidRDefault="005C1F17" w:rsidP="005C1F17">
      <w:pPr>
        <w:adjustRightInd/>
        <w:ind w:left="993" w:right="432"/>
        <w:jc w:val="both"/>
        <w:rPr>
          <w:rFonts w:ascii="Arial" w:hAnsi="Arial" w:cs="Arial"/>
          <w:sz w:val="22"/>
          <w:szCs w:val="22"/>
        </w:rPr>
      </w:pPr>
    </w:p>
    <w:p w14:paraId="6202A206" w14:textId="5F2A68F0" w:rsidR="005C1F17" w:rsidRPr="00376B0A" w:rsidRDefault="005C1F17" w:rsidP="00AB1EC9">
      <w:pPr>
        <w:numPr>
          <w:ilvl w:val="0"/>
          <w:numId w:val="44"/>
        </w:numPr>
        <w:tabs>
          <w:tab w:val="clear" w:pos="1224"/>
        </w:tabs>
        <w:ind w:left="567" w:hanging="425"/>
        <w:jc w:val="both"/>
        <w:rPr>
          <w:rFonts w:ascii="Arial" w:hAnsi="Arial" w:cs="Arial"/>
          <w:b/>
          <w:bCs/>
          <w:sz w:val="22"/>
          <w:szCs w:val="22"/>
        </w:rPr>
      </w:pPr>
      <w:r w:rsidRPr="00376B0A">
        <w:rPr>
          <w:rFonts w:ascii="Arial" w:hAnsi="Arial" w:cs="Arial"/>
          <w:b/>
          <w:bCs/>
          <w:sz w:val="22"/>
          <w:szCs w:val="22"/>
        </w:rPr>
        <w:t>PASS PRINTERS</w:t>
      </w:r>
    </w:p>
    <w:p w14:paraId="7908B8F1" w14:textId="2A0543B3" w:rsidR="005C1F17" w:rsidRPr="00376B0A" w:rsidRDefault="005C1F17" w:rsidP="005C1F17">
      <w:pPr>
        <w:numPr>
          <w:ilvl w:val="1"/>
          <w:numId w:val="44"/>
        </w:numPr>
        <w:jc w:val="both"/>
        <w:rPr>
          <w:rFonts w:ascii="Arial" w:hAnsi="Arial" w:cs="Arial"/>
          <w:sz w:val="22"/>
          <w:szCs w:val="22"/>
        </w:rPr>
      </w:pPr>
      <w:r w:rsidRPr="00376B0A">
        <w:rPr>
          <w:rFonts w:ascii="Arial" w:hAnsi="Arial" w:cs="Arial"/>
          <w:sz w:val="22"/>
          <w:szCs w:val="22"/>
        </w:rPr>
        <w:t xml:space="preserve">Fully clean the printer and removal all dust </w:t>
      </w:r>
    </w:p>
    <w:p w14:paraId="270300F2" w14:textId="2CB5F71E" w:rsidR="005C1F17" w:rsidRPr="00376B0A" w:rsidRDefault="005C1F17" w:rsidP="005C1F17">
      <w:pPr>
        <w:numPr>
          <w:ilvl w:val="1"/>
          <w:numId w:val="44"/>
        </w:numPr>
        <w:jc w:val="both"/>
        <w:rPr>
          <w:rFonts w:ascii="Arial" w:hAnsi="Arial" w:cs="Arial"/>
          <w:sz w:val="22"/>
          <w:szCs w:val="22"/>
        </w:rPr>
      </w:pPr>
      <w:r w:rsidRPr="00376B0A">
        <w:rPr>
          <w:rFonts w:ascii="Arial" w:hAnsi="Arial" w:cs="Arial"/>
          <w:sz w:val="22"/>
          <w:szCs w:val="22"/>
        </w:rPr>
        <w:t xml:space="preserve">Removal all residual ink </w:t>
      </w:r>
    </w:p>
    <w:p w14:paraId="62E6FA1F" w14:textId="77777777" w:rsidR="00376B0A" w:rsidRPr="00376B0A" w:rsidRDefault="005C1F17" w:rsidP="005C1F17">
      <w:pPr>
        <w:numPr>
          <w:ilvl w:val="1"/>
          <w:numId w:val="44"/>
        </w:numPr>
        <w:jc w:val="both"/>
        <w:rPr>
          <w:rFonts w:ascii="Arial" w:hAnsi="Arial" w:cs="Arial"/>
          <w:sz w:val="22"/>
          <w:szCs w:val="22"/>
        </w:rPr>
      </w:pPr>
      <w:r w:rsidRPr="00376B0A">
        <w:rPr>
          <w:rFonts w:ascii="Arial" w:hAnsi="Arial" w:cs="Arial"/>
          <w:sz w:val="22"/>
          <w:szCs w:val="22"/>
        </w:rPr>
        <w:t xml:space="preserve">Undertake full calibration as specified by the </w:t>
      </w:r>
      <w:r w:rsidR="00376B0A" w:rsidRPr="00376B0A">
        <w:rPr>
          <w:rFonts w:ascii="Arial" w:hAnsi="Arial" w:cs="Arial"/>
          <w:sz w:val="22"/>
          <w:szCs w:val="22"/>
        </w:rPr>
        <w:t>manufacturer’s</w:t>
      </w:r>
      <w:r w:rsidRPr="00376B0A">
        <w:rPr>
          <w:rFonts w:ascii="Arial" w:hAnsi="Arial" w:cs="Arial"/>
          <w:sz w:val="22"/>
          <w:szCs w:val="22"/>
        </w:rPr>
        <w:t xml:space="preserve"> instructions</w:t>
      </w:r>
    </w:p>
    <w:p w14:paraId="5BD612C3" w14:textId="68CECD13" w:rsidR="005C1F17" w:rsidRPr="00376B0A" w:rsidRDefault="005C1F17" w:rsidP="00376B0A">
      <w:pPr>
        <w:ind w:left="1434"/>
        <w:jc w:val="both"/>
        <w:rPr>
          <w:rFonts w:ascii="Arial" w:hAnsi="Arial" w:cs="Arial"/>
          <w:sz w:val="22"/>
          <w:szCs w:val="22"/>
        </w:rPr>
      </w:pPr>
    </w:p>
    <w:p w14:paraId="79CDA524" w14:textId="77777777" w:rsidR="00376B0A" w:rsidRPr="00376B0A" w:rsidRDefault="00376B0A" w:rsidP="00376B0A">
      <w:pPr>
        <w:ind w:left="1434"/>
        <w:jc w:val="both"/>
        <w:rPr>
          <w:rFonts w:ascii="Arial" w:hAnsi="Arial" w:cs="Arial"/>
          <w:sz w:val="22"/>
          <w:szCs w:val="22"/>
        </w:rPr>
      </w:pPr>
    </w:p>
    <w:p w14:paraId="7137A6CE" w14:textId="199E73D7" w:rsidR="00AB1EC9" w:rsidRPr="00376B0A" w:rsidRDefault="007F16BA" w:rsidP="00AB1EC9">
      <w:pPr>
        <w:numPr>
          <w:ilvl w:val="0"/>
          <w:numId w:val="44"/>
        </w:numPr>
        <w:tabs>
          <w:tab w:val="clear" w:pos="1224"/>
        </w:tabs>
        <w:ind w:left="567" w:hanging="425"/>
        <w:jc w:val="both"/>
        <w:rPr>
          <w:rFonts w:ascii="Arial" w:hAnsi="Arial" w:cs="Arial"/>
          <w:b/>
          <w:bCs/>
          <w:sz w:val="22"/>
          <w:szCs w:val="22"/>
        </w:rPr>
      </w:pPr>
      <w:r w:rsidRPr="00376B0A">
        <w:rPr>
          <w:rFonts w:ascii="Arial" w:hAnsi="Arial" w:cs="Arial"/>
          <w:b/>
          <w:bCs/>
          <w:sz w:val="22"/>
          <w:szCs w:val="22"/>
        </w:rPr>
        <w:t>SYSTEM ASSESSMENT REPORT (</w:t>
      </w:r>
      <w:r w:rsidR="00AB1EC9" w:rsidRPr="00376B0A">
        <w:rPr>
          <w:rFonts w:ascii="Arial" w:hAnsi="Arial" w:cs="Arial"/>
          <w:b/>
          <w:bCs/>
          <w:sz w:val="22"/>
          <w:szCs w:val="22"/>
        </w:rPr>
        <w:t>All Visits</w:t>
      </w:r>
      <w:r w:rsidRPr="00376B0A">
        <w:rPr>
          <w:rFonts w:ascii="Arial" w:hAnsi="Arial" w:cs="Arial"/>
          <w:b/>
          <w:bCs/>
          <w:sz w:val="22"/>
          <w:szCs w:val="22"/>
        </w:rPr>
        <w:t>)</w:t>
      </w:r>
      <w:r w:rsidR="00A81FDE" w:rsidRPr="00376B0A">
        <w:rPr>
          <w:rFonts w:ascii="Arial" w:hAnsi="Arial" w:cs="Arial"/>
          <w:b/>
          <w:bCs/>
          <w:sz w:val="22"/>
          <w:szCs w:val="22"/>
        </w:rPr>
        <w:t>.</w:t>
      </w:r>
    </w:p>
    <w:p w14:paraId="0045DA73" w14:textId="77777777" w:rsidR="00AB1EC9" w:rsidRPr="00376B0A" w:rsidRDefault="00AB1EC9" w:rsidP="0013574B">
      <w:pPr>
        <w:numPr>
          <w:ilvl w:val="1"/>
          <w:numId w:val="44"/>
        </w:numPr>
        <w:tabs>
          <w:tab w:val="clear" w:pos="1434"/>
        </w:tabs>
        <w:ind w:left="1418" w:hanging="567"/>
        <w:jc w:val="both"/>
        <w:rPr>
          <w:rFonts w:ascii="Arial" w:hAnsi="Arial" w:cs="Arial"/>
          <w:sz w:val="22"/>
          <w:szCs w:val="22"/>
        </w:rPr>
      </w:pPr>
      <w:r w:rsidRPr="00376B0A">
        <w:rPr>
          <w:rFonts w:ascii="Arial" w:hAnsi="Arial" w:cs="Arial"/>
          <w:sz w:val="22"/>
          <w:szCs w:val="22"/>
        </w:rPr>
        <w:t xml:space="preserve">Summaries the system performance, highlighting any faults found during the inspection and provide recommendation on action required. </w:t>
      </w:r>
    </w:p>
    <w:p w14:paraId="029C576A" w14:textId="12DA23BB" w:rsidR="00AB1EC9" w:rsidRPr="00376B0A" w:rsidRDefault="00AB1EC9" w:rsidP="0013574B">
      <w:pPr>
        <w:numPr>
          <w:ilvl w:val="1"/>
          <w:numId w:val="44"/>
        </w:numPr>
        <w:tabs>
          <w:tab w:val="clear" w:pos="1434"/>
        </w:tabs>
        <w:ind w:left="1418" w:hanging="567"/>
        <w:jc w:val="both"/>
        <w:rPr>
          <w:rFonts w:ascii="Arial" w:hAnsi="Arial" w:cs="Arial"/>
          <w:sz w:val="22"/>
          <w:szCs w:val="22"/>
        </w:rPr>
      </w:pPr>
      <w:r w:rsidRPr="00376B0A">
        <w:rPr>
          <w:rFonts w:ascii="Arial" w:hAnsi="Arial" w:cs="Arial"/>
          <w:sz w:val="22"/>
          <w:szCs w:val="22"/>
        </w:rPr>
        <w:t>Provide a comparison between the present specification and the previously recorded specification.</w:t>
      </w:r>
    </w:p>
    <w:p w14:paraId="55996805" w14:textId="185B1CD8" w:rsidR="00AB1EC9" w:rsidRPr="00376B0A" w:rsidRDefault="00AB1EC9" w:rsidP="0013574B">
      <w:pPr>
        <w:numPr>
          <w:ilvl w:val="1"/>
          <w:numId w:val="44"/>
        </w:numPr>
        <w:tabs>
          <w:tab w:val="clear" w:pos="1434"/>
        </w:tabs>
        <w:ind w:left="1418" w:hanging="567"/>
        <w:jc w:val="both"/>
        <w:rPr>
          <w:rFonts w:ascii="Arial" w:hAnsi="Arial" w:cs="Arial"/>
          <w:sz w:val="22"/>
          <w:szCs w:val="22"/>
        </w:rPr>
      </w:pPr>
      <w:r w:rsidRPr="00376B0A">
        <w:rPr>
          <w:rFonts w:ascii="Arial" w:hAnsi="Arial" w:cs="Arial"/>
          <w:sz w:val="22"/>
          <w:szCs w:val="22"/>
        </w:rPr>
        <w:t xml:space="preserve">Provide full details of any software updates installed on the system </w:t>
      </w:r>
    </w:p>
    <w:p w14:paraId="6A462E07" w14:textId="77777777" w:rsidR="00AB1EC9" w:rsidRPr="00376B0A" w:rsidRDefault="00AB1EC9" w:rsidP="0013574B">
      <w:pPr>
        <w:numPr>
          <w:ilvl w:val="1"/>
          <w:numId w:val="44"/>
        </w:numPr>
        <w:tabs>
          <w:tab w:val="clear" w:pos="1434"/>
        </w:tabs>
        <w:ind w:left="1418" w:hanging="567"/>
        <w:jc w:val="both"/>
        <w:rPr>
          <w:rFonts w:ascii="Arial" w:hAnsi="Arial" w:cs="Arial"/>
          <w:sz w:val="22"/>
          <w:szCs w:val="22"/>
        </w:rPr>
      </w:pPr>
      <w:r w:rsidRPr="00376B0A">
        <w:rPr>
          <w:rFonts w:ascii="Arial" w:hAnsi="Arial" w:cs="Arial"/>
          <w:sz w:val="22"/>
          <w:szCs w:val="22"/>
        </w:rPr>
        <w:t>Provide full details of the Anti-Virus testing results</w:t>
      </w:r>
    </w:p>
    <w:p w14:paraId="755985C5" w14:textId="77777777" w:rsidR="00AB1EC9" w:rsidRPr="00376B0A" w:rsidRDefault="00AB1EC9" w:rsidP="0013574B">
      <w:pPr>
        <w:numPr>
          <w:ilvl w:val="1"/>
          <w:numId w:val="44"/>
        </w:numPr>
        <w:tabs>
          <w:tab w:val="clear" w:pos="1434"/>
        </w:tabs>
        <w:ind w:left="1418" w:hanging="567"/>
        <w:jc w:val="both"/>
        <w:rPr>
          <w:rFonts w:ascii="Arial" w:hAnsi="Arial" w:cs="Arial"/>
          <w:sz w:val="22"/>
          <w:szCs w:val="22"/>
        </w:rPr>
      </w:pPr>
      <w:r w:rsidRPr="00376B0A">
        <w:rPr>
          <w:rFonts w:ascii="Arial" w:hAnsi="Arial" w:cs="Arial"/>
          <w:sz w:val="22"/>
          <w:szCs w:val="22"/>
        </w:rPr>
        <w:t>Record all findings on the maintenance log book clearly on the paperwork.</w:t>
      </w:r>
    </w:p>
    <w:p w14:paraId="2A4CDECA" w14:textId="77777777" w:rsidR="00AB1EC9" w:rsidRPr="00376B0A" w:rsidRDefault="00AB1EC9" w:rsidP="0013574B">
      <w:pPr>
        <w:numPr>
          <w:ilvl w:val="1"/>
          <w:numId w:val="44"/>
        </w:numPr>
        <w:tabs>
          <w:tab w:val="clear" w:pos="1434"/>
        </w:tabs>
        <w:ind w:left="1418" w:hanging="567"/>
        <w:jc w:val="both"/>
        <w:rPr>
          <w:rFonts w:ascii="Arial" w:hAnsi="Arial" w:cs="Arial"/>
          <w:sz w:val="22"/>
          <w:szCs w:val="22"/>
        </w:rPr>
      </w:pPr>
      <w:r w:rsidRPr="00376B0A">
        <w:rPr>
          <w:rFonts w:ascii="Arial" w:hAnsi="Arial" w:cs="Arial"/>
          <w:sz w:val="22"/>
          <w:szCs w:val="22"/>
        </w:rPr>
        <w:t>All blocks on the PPM recoding paperwork must be clearly filled in.</w:t>
      </w:r>
    </w:p>
    <w:p w14:paraId="54368CE4" w14:textId="50C19043" w:rsidR="00AB1EC9" w:rsidRPr="00376B0A" w:rsidRDefault="00AB1EC9" w:rsidP="00376B0A">
      <w:pPr>
        <w:numPr>
          <w:ilvl w:val="1"/>
          <w:numId w:val="44"/>
        </w:numPr>
        <w:tabs>
          <w:tab w:val="clear" w:pos="1434"/>
          <w:tab w:val="num" w:pos="851"/>
        </w:tabs>
        <w:ind w:left="1418" w:hanging="567"/>
        <w:jc w:val="both"/>
        <w:rPr>
          <w:rFonts w:ascii="Arial" w:hAnsi="Arial" w:cs="Arial"/>
          <w:sz w:val="22"/>
          <w:szCs w:val="22"/>
        </w:rPr>
      </w:pPr>
      <w:r w:rsidRPr="00376B0A">
        <w:rPr>
          <w:rFonts w:ascii="Arial" w:hAnsi="Arial" w:cs="Arial"/>
          <w:sz w:val="22"/>
          <w:szCs w:val="22"/>
        </w:rPr>
        <w:t>Advise the Authority on the service documentation detailing the actions required. Have both copies signed and dated while on site.</w:t>
      </w:r>
    </w:p>
    <w:sectPr w:rsidR="00AB1EC9" w:rsidRPr="00376B0A" w:rsidSect="004930EE">
      <w:headerReference w:type="even" r:id="rId7"/>
      <w:headerReference w:type="default" r:id="rId8"/>
      <w:footerReference w:type="even" r:id="rId9"/>
      <w:footerReference w:type="default" r:id="rId10"/>
      <w:headerReference w:type="first" r:id="rId11"/>
      <w:footerReference w:type="first" r:id="rId12"/>
      <w:pgSz w:w="11918" w:h="16854"/>
      <w:pgMar w:top="1710" w:right="1411" w:bottom="1200" w:left="1255" w:header="1342" w:footer="1002"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FE9C1" w14:textId="77777777" w:rsidR="00845E17" w:rsidRDefault="00845E17">
      <w:r>
        <w:separator/>
      </w:r>
    </w:p>
  </w:endnote>
  <w:endnote w:type="continuationSeparator" w:id="0">
    <w:p w14:paraId="1465566C" w14:textId="77777777" w:rsidR="00845E17" w:rsidRDefault="0084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59795" w14:textId="633452F0" w:rsidR="009B2026" w:rsidRDefault="0059724A">
    <w:pPr>
      <w:adjustRightInd/>
      <w:rPr>
        <w:sz w:val="16"/>
        <w:szCs w:val="16"/>
      </w:rPr>
    </w:pPr>
    <w:r>
      <w:rPr>
        <w:noProof/>
      </w:rPr>
      <mc:AlternateContent>
        <mc:Choice Requires="wps">
          <w:drawing>
            <wp:anchor distT="0" distB="0" distL="63500" distR="63500" simplePos="0" relativeHeight="251658240" behindDoc="0" locked="0" layoutInCell="0" allowOverlap="1" wp14:anchorId="5EC1588F" wp14:editId="267EA2B2">
              <wp:simplePos x="0" y="0"/>
              <wp:positionH relativeFrom="page">
                <wp:posOffset>851535</wp:posOffset>
              </wp:positionH>
              <wp:positionV relativeFrom="paragraph">
                <wp:posOffset>73660</wp:posOffset>
              </wp:positionV>
              <wp:extent cx="6083300" cy="280670"/>
              <wp:effectExtent l="0" t="0" r="0" b="0"/>
              <wp:wrapSquare wrapText="bothSides"/>
              <wp:docPr id="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806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6F8B95"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4</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4</w:t>
                          </w:r>
                          <w:r w:rsidRPr="00B541F1">
                            <w:rPr>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EC1588F" id="_x0000_t202" coordsize="21600,21600" o:spt="202" path="m,l,21600r21600,l21600,xe">
              <v:stroke joinstyle="miter"/>
              <v:path gradientshapeok="t" o:connecttype="rect"/>
            </v:shapetype>
            <v:shape id="Text Box 84" o:spid="_x0000_s1028" type="#_x0000_t202" style="position:absolute;margin-left:67.05pt;margin-top:5.8pt;width:479pt;height:22.1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" o:allowincell="f" stroked="f">
              <v:fill opacity="0"/>
              <v:textbox inset="0,0,0,0">
                <w:txbxContent>
                  <w:p w14:paraId="006F8B95"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4</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4</w:t>
                    </w:r>
                    <w:r w:rsidRPr="00B541F1">
                      <w:rPr>
                        <w:szCs w:val="24"/>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94004" w14:textId="3FACC971" w:rsidR="009B2026" w:rsidRDefault="0059724A">
    <w:pPr>
      <w:adjustRightInd/>
      <w:rPr>
        <w:sz w:val="16"/>
        <w:szCs w:val="16"/>
      </w:rPr>
    </w:pPr>
    <w:r>
      <w:rPr>
        <w:noProof/>
      </w:rPr>
      <mc:AlternateContent>
        <mc:Choice Requires="wps">
          <w:drawing>
            <wp:anchor distT="0" distB="0" distL="63500" distR="63500" simplePos="0" relativeHeight="251659264" behindDoc="0" locked="0" layoutInCell="0" allowOverlap="1" wp14:anchorId="3A6F44BC" wp14:editId="2FEA041E">
              <wp:simplePos x="0" y="0"/>
              <wp:positionH relativeFrom="page">
                <wp:posOffset>775335</wp:posOffset>
              </wp:positionH>
              <wp:positionV relativeFrom="paragraph">
                <wp:posOffset>73660</wp:posOffset>
              </wp:positionV>
              <wp:extent cx="6159500" cy="280670"/>
              <wp:effectExtent l="0" t="0" r="0" b="0"/>
              <wp:wrapSquare wrapText="bothSides"/>
              <wp:docPr id="3"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806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8597BB"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3</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3A6F44BC" id="_x0000_t202" coordsize="21600,21600" o:spt="202" path="m,l,21600r21600,l21600,xe">
              <v:stroke joinstyle="miter"/>
              <v:path gradientshapeok="t" o:connecttype="rect"/>
            </v:shapetype>
            <v:shape id="Text Box 85" o:spid="_x0000_s1029" type="#_x0000_t202" style="position:absolute;margin-left:61.05pt;margin-top:5.8pt;width:485pt;height:22.1pt;z-index:251659264;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" o:allowincell="f" stroked="f">
              <v:fill opacity="0"/>
              <v:textbox inset="0,0,0,0">
                <w:txbxContent>
                  <w:p w14:paraId="0D8597BB"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3</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v:textbox>
              <w10:wrap type="square"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D4717" w14:textId="13E9E472" w:rsidR="009B2026" w:rsidRDefault="0059724A">
    <w:pPr>
      <w:adjustRightInd/>
      <w:rPr>
        <w:sz w:val="16"/>
        <w:szCs w:val="16"/>
      </w:rPr>
    </w:pPr>
    <w:r>
      <w:rPr>
        <w:noProof/>
      </w:rPr>
      <mc:AlternateContent>
        <mc:Choice Requires="wps">
          <w:drawing>
            <wp:anchor distT="0" distB="0" distL="63500" distR="63500" simplePos="0" relativeHeight="251660288" behindDoc="0" locked="0" layoutInCell="0" allowOverlap="1" wp14:anchorId="51231142" wp14:editId="01D6438B">
              <wp:simplePos x="0" y="0"/>
              <wp:positionH relativeFrom="page">
                <wp:posOffset>775335</wp:posOffset>
              </wp:positionH>
              <wp:positionV relativeFrom="paragraph">
                <wp:posOffset>-2540</wp:posOffset>
              </wp:positionV>
              <wp:extent cx="6159500" cy="356870"/>
              <wp:effectExtent l="0" t="0" r="0" b="0"/>
              <wp:wrapSquare wrapText="bothSides"/>
              <wp:docPr id="1"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568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4A3932" w14:textId="77777777" w:rsidR="009B2026" w:rsidRPr="0012632C" w:rsidRDefault="00B541F1" w:rsidP="0012632C">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47714F">
                            <w:rPr>
                              <w:noProof/>
                              <w:szCs w:val="24"/>
                            </w:rPr>
                            <w:t>1</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1231142" id="_x0000_t202" coordsize="21600,21600" o:spt="202" path="m,l,21600r21600,l21600,xe">
              <v:stroke joinstyle="miter"/>
              <v:path gradientshapeok="t" o:connecttype="rect"/>
            </v:shapetype>
            <v:shape id="Text Box 86" o:spid="_x0000_s1031" type="#_x0000_t202" style="position:absolute;margin-left:61.05pt;margin-top:-.2pt;width:485pt;height:28.1pt;z-index:25166028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" o:allowincell="f" stroked="f">
              <v:fill opacity="0"/>
              <v:textbox inset="0,0,0,0">
                <w:txbxContent>
                  <w:p w14:paraId="0C4A3932" w14:textId="77777777" w:rsidR="009B2026" w:rsidRPr="0012632C" w:rsidRDefault="00B541F1" w:rsidP="0012632C">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47714F">
                      <w:rPr>
                        <w:noProof/>
                        <w:szCs w:val="24"/>
                      </w:rPr>
                      <w:t>1</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681A4" w14:textId="77777777" w:rsidR="00845E17" w:rsidRDefault="00845E17">
      <w:r>
        <w:separator/>
      </w:r>
    </w:p>
  </w:footnote>
  <w:footnote w:type="continuationSeparator" w:id="0">
    <w:p w14:paraId="2ADEA6D1" w14:textId="77777777" w:rsidR="00845E17" w:rsidRDefault="0084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0D831" w14:textId="547E67C5" w:rsidR="009B2026" w:rsidRDefault="0059724A">
    <w:pPr>
      <w:adjustRightInd/>
      <w:rPr>
        <w:sz w:val="16"/>
        <w:szCs w:val="16"/>
      </w:rPr>
    </w:pPr>
    <w:r>
      <w:rPr>
        <w:noProof/>
      </w:rPr>
      <mc:AlternateContent>
        <mc:Choice Requires="wps">
          <w:drawing>
            <wp:anchor distT="0" distB="0" distL="63500" distR="63500" simplePos="0" relativeHeight="251655168" behindDoc="0" locked="0" layoutInCell="0" allowOverlap="1" wp14:anchorId="4A68B8C9" wp14:editId="6BE893E3">
              <wp:simplePos x="0" y="0"/>
              <wp:positionH relativeFrom="page">
                <wp:posOffset>775335</wp:posOffset>
              </wp:positionH>
              <wp:positionV relativeFrom="paragraph">
                <wp:posOffset>26670</wp:posOffset>
              </wp:positionV>
              <wp:extent cx="6159500" cy="327660"/>
              <wp:effectExtent l="0" t="0" r="0" b="0"/>
              <wp:wrapSquare wrapText="bothSides"/>
              <wp:docPr id="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27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9F7EE" w14:textId="393953F9" w:rsidR="0047714F" w:rsidRPr="00036762" w:rsidRDefault="0047714F" w:rsidP="0047714F">
                          <w:pPr>
                            <w:rPr>
                              <w:szCs w:val="36"/>
                            </w:rPr>
                          </w:pPr>
                          <w:r>
                            <w:rPr>
                              <w:szCs w:val="24"/>
                            </w:rPr>
                            <w:t>Planned Preventative Maintenance Procedures for</w:t>
                          </w:r>
                          <w:r w:rsidR="00D641F1">
                            <w:rPr>
                              <w:szCs w:val="24"/>
                            </w:rPr>
                            <w:t xml:space="preserve"> AACS</w:t>
                          </w:r>
                          <w:r>
                            <w:rPr>
                              <w:szCs w:val="24"/>
                            </w:rPr>
                            <w:t xml:space="preserve"> systems                </w:t>
                          </w:r>
                        </w:p>
                        <w:p w14:paraId="1B892EF8" w14:textId="77777777" w:rsidR="009B2026" w:rsidRPr="004930EE" w:rsidRDefault="009B2026" w:rsidP="004930EE">
                          <w:pPr>
                            <w:rPr>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4A68B8C9" id="_x0000_t202" coordsize="21600,21600" o:spt="202" path="m,l,21600r21600,l21600,xe">
              <v:stroke joinstyle="miter"/>
              <v:path gradientshapeok="t" o:connecttype="rect"/>
            </v:shapetype>
            <v:shape id="Text Box 81" o:spid="_x0000_s1026" type="#_x0000_t202" style="position:absolute;margin-left:61.05pt;margin-top:2.1pt;width:485pt;height:25.8pt;z-index:25165516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" o:allowincell="f" stroked="f">
              <v:fill opacity="0"/>
              <v:textbox inset="0,0,0,0">
                <w:txbxContent>
                  <w:p w14:paraId="4959F7EE" w14:textId="393953F9" w:rsidR="0047714F" w:rsidRPr="00036762" w:rsidRDefault="0047714F" w:rsidP="0047714F">
                    <w:pPr>
                      <w:rPr>
                        <w:szCs w:val="36"/>
                      </w:rPr>
                    </w:pPr>
                    <w:r>
                      <w:rPr>
                        <w:szCs w:val="24"/>
                      </w:rPr>
                      <w:t>Planned Preventative Maintenance Procedures for</w:t>
                    </w:r>
                    <w:r w:rsidR="00D641F1">
                      <w:rPr>
                        <w:szCs w:val="24"/>
                      </w:rPr>
                      <w:t xml:space="preserve"> AACS</w:t>
                    </w:r>
                    <w:r>
                      <w:rPr>
                        <w:szCs w:val="24"/>
                      </w:rPr>
                      <w:t xml:space="preserve"> systems                </w:t>
                    </w:r>
                  </w:p>
                  <w:p w14:paraId="1B892EF8" w14:textId="77777777" w:rsidR="009B2026" w:rsidRPr="004930EE" w:rsidRDefault="009B2026" w:rsidP="004930EE">
                    <w:pPr>
                      <w:rPr>
                        <w:szCs w:val="36"/>
                      </w:rPr>
                    </w:pPr>
                  </w:p>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C9889" w14:textId="541B9A4F" w:rsidR="009B2026" w:rsidRDefault="0059724A">
    <w:pPr>
      <w:adjustRightInd/>
      <w:rPr>
        <w:sz w:val="16"/>
        <w:szCs w:val="16"/>
      </w:rPr>
    </w:pPr>
    <w:r>
      <w:rPr>
        <w:noProof/>
      </w:rPr>
      <mc:AlternateContent>
        <mc:Choice Requires="wps">
          <w:drawing>
            <wp:anchor distT="0" distB="0" distL="63500" distR="63500" simplePos="0" relativeHeight="251656192" behindDoc="0" locked="0" layoutInCell="0" allowOverlap="1" wp14:anchorId="2E85D176" wp14:editId="69D2B94C">
              <wp:simplePos x="0" y="0"/>
              <wp:positionH relativeFrom="page">
                <wp:posOffset>775335</wp:posOffset>
              </wp:positionH>
              <wp:positionV relativeFrom="paragraph">
                <wp:posOffset>26670</wp:posOffset>
              </wp:positionV>
              <wp:extent cx="6159500" cy="327660"/>
              <wp:effectExtent l="0" t="0" r="0" b="0"/>
              <wp:wrapSquare wrapText="bothSides"/>
              <wp:docPr id="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27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CFED2B" w14:textId="1289042A" w:rsidR="0047714F" w:rsidRPr="00036762" w:rsidRDefault="0047714F" w:rsidP="0047714F">
                          <w:pPr>
                            <w:rPr>
                              <w:szCs w:val="36"/>
                            </w:rPr>
                          </w:pPr>
                          <w:r>
                            <w:rPr>
                              <w:szCs w:val="24"/>
                            </w:rPr>
                            <w:t xml:space="preserve">Planned Preventative Maintenance Procedures for </w:t>
                          </w:r>
                          <w:r w:rsidR="00D641F1">
                            <w:rPr>
                              <w:szCs w:val="24"/>
                            </w:rPr>
                            <w:t xml:space="preserve">AACS </w:t>
                          </w:r>
                          <w:r>
                            <w:rPr>
                              <w:szCs w:val="24"/>
                            </w:rPr>
                            <w:t xml:space="preserve">systems                </w:t>
                          </w:r>
                        </w:p>
                        <w:p w14:paraId="12CA53FB" w14:textId="77777777" w:rsidR="009B2026" w:rsidRPr="004930EE" w:rsidRDefault="009B2026" w:rsidP="004930EE">
                          <w:pPr>
                            <w:rPr>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2E85D176" id="_x0000_t202" coordsize="21600,21600" o:spt="202" path="m,l,21600r21600,l21600,xe">
              <v:stroke joinstyle="miter"/>
              <v:path gradientshapeok="t" o:connecttype="rect"/>
            </v:shapetype>
            <v:shape id="Text Box 82" o:spid="_x0000_s1027" type="#_x0000_t202" style="position:absolute;margin-left:61.05pt;margin-top:2.1pt;width:485pt;height:25.8pt;z-index:251656192;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" o:allowincell="f" stroked="f">
              <v:fill opacity="0"/>
              <v:textbox inset="0,0,0,0">
                <w:txbxContent>
                  <w:p w14:paraId="1BCFED2B" w14:textId="1289042A" w:rsidR="0047714F" w:rsidRPr="00036762" w:rsidRDefault="0047714F" w:rsidP="0047714F">
                    <w:pPr>
                      <w:rPr>
                        <w:szCs w:val="36"/>
                      </w:rPr>
                    </w:pPr>
                    <w:r>
                      <w:rPr>
                        <w:szCs w:val="24"/>
                      </w:rPr>
                      <w:t xml:space="preserve">Planned Preventative Maintenance Procedures for </w:t>
                    </w:r>
                    <w:r w:rsidR="00D641F1">
                      <w:rPr>
                        <w:szCs w:val="24"/>
                      </w:rPr>
                      <w:t xml:space="preserve">AACS </w:t>
                    </w:r>
                    <w:r>
                      <w:rPr>
                        <w:szCs w:val="24"/>
                      </w:rPr>
                      <w:t xml:space="preserve">systems                </w:t>
                    </w:r>
                  </w:p>
                  <w:p w14:paraId="12CA53FB" w14:textId="77777777" w:rsidR="009B2026" w:rsidRPr="004930EE" w:rsidRDefault="009B2026" w:rsidP="004930EE">
                    <w:pPr>
                      <w:rPr>
                        <w:szCs w:val="36"/>
                      </w:rPr>
                    </w:pPr>
                  </w:p>
                </w:txbxContent>
              </v:textbox>
              <w10:wrap type="square" anchorx="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81E33" w14:textId="6C897FF1" w:rsidR="009B2026" w:rsidRDefault="0059724A">
    <w:pPr>
      <w:adjustRightInd/>
      <w:rPr>
        <w:sz w:val="16"/>
        <w:szCs w:val="16"/>
      </w:rPr>
    </w:pPr>
    <w:r>
      <w:rPr>
        <w:noProof/>
      </w:rPr>
      <mc:AlternateContent>
        <mc:Choice Requires="wps">
          <w:drawing>
            <wp:anchor distT="0" distB="0" distL="63500" distR="63500" simplePos="0" relativeHeight="251657216" behindDoc="0" locked="0" layoutInCell="0" allowOverlap="1" wp14:anchorId="59ACB185" wp14:editId="50E7ED5A">
              <wp:simplePos x="0" y="0"/>
              <wp:positionH relativeFrom="page">
                <wp:posOffset>775335</wp:posOffset>
              </wp:positionH>
              <wp:positionV relativeFrom="paragraph">
                <wp:posOffset>26670</wp:posOffset>
              </wp:positionV>
              <wp:extent cx="6159500" cy="327660"/>
              <wp:effectExtent l="0" t="0" r="0" b="0"/>
              <wp:wrapSquare wrapText="bothSides"/>
              <wp:docPr id="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27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B3B234" w14:textId="75C941DF" w:rsidR="009B2026" w:rsidRPr="00036762" w:rsidRDefault="0047714F" w:rsidP="00036762">
                          <w:pPr>
                            <w:rPr>
                              <w:szCs w:val="36"/>
                            </w:rPr>
                          </w:pPr>
                          <w:r>
                            <w:rPr>
                              <w:szCs w:val="24"/>
                            </w:rPr>
                            <w:t xml:space="preserve">Planned Preventative Maintenance Procedures for </w:t>
                          </w:r>
                          <w:r w:rsidR="00D641F1">
                            <w:rPr>
                              <w:szCs w:val="24"/>
                            </w:rPr>
                            <w:t>AACS</w:t>
                          </w:r>
                          <w:r>
                            <w:rPr>
                              <w:szCs w:val="24"/>
                            </w:rPr>
                            <w:t xml:space="preserve"> systems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9ACB185" id="_x0000_t202" coordsize="21600,21600" o:spt="202" path="m,l,21600r21600,l21600,xe">
              <v:stroke joinstyle="miter"/>
              <v:path gradientshapeok="t" o:connecttype="rect"/>
            </v:shapetype>
            <v:shape id="Text Box 83" o:spid="_x0000_s1030" type="#_x0000_t202" style="position:absolute;margin-left:61.05pt;margin-top:2.1pt;width:485pt;height:25.8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" o:allowincell="f" stroked="f">
              <v:fill opacity="0"/>
              <v:textbox inset="0,0,0,0">
                <w:txbxContent>
                  <w:p w14:paraId="6BB3B234" w14:textId="75C941DF" w:rsidR="009B2026" w:rsidRPr="00036762" w:rsidRDefault="0047714F" w:rsidP="00036762">
                    <w:pPr>
                      <w:rPr>
                        <w:szCs w:val="36"/>
                      </w:rPr>
                    </w:pPr>
                    <w:r>
                      <w:rPr>
                        <w:szCs w:val="24"/>
                      </w:rPr>
                      <w:t xml:space="preserve">Planned Preventative Maintenance Procedures for </w:t>
                    </w:r>
                    <w:r w:rsidR="00D641F1">
                      <w:rPr>
                        <w:szCs w:val="24"/>
                      </w:rPr>
                      <w:t>AACS</w:t>
                    </w:r>
                    <w:r>
                      <w:rPr>
                        <w:szCs w:val="24"/>
                      </w:rPr>
                      <w:t xml:space="preserve"> systems                </w:t>
                    </w:r>
                  </w:p>
                </w:txbxContent>
              </v:textbox>
              <w10:wrap type="square"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FE26"/>
    <w:multiLevelType w:val="singleLevel"/>
    <w:tmpl w:val="531AFCC6"/>
    <w:lvl w:ilvl="0">
      <w:start w:val="1"/>
      <w:numFmt w:val="lowerLetter"/>
      <w:lvlText w:val="%1)"/>
      <w:lvlJc w:val="left"/>
      <w:pPr>
        <w:tabs>
          <w:tab w:val="num" w:pos="990"/>
        </w:tabs>
        <w:ind w:left="1134" w:hanging="864"/>
      </w:pPr>
      <w:rPr>
        <w:rFonts w:ascii="Arial" w:hAnsi="Arial" w:cs="Arial"/>
        <w:snapToGrid/>
        <w:sz w:val="24"/>
        <w:szCs w:val="24"/>
      </w:rPr>
    </w:lvl>
  </w:abstractNum>
  <w:abstractNum w:abstractNumId="1" w15:restartNumberingAfterBreak="0">
    <w:nsid w:val="009E7685"/>
    <w:multiLevelType w:val="singleLevel"/>
    <w:tmpl w:val="692E1FC9"/>
    <w:lvl w:ilvl="0">
      <w:start w:val="1"/>
      <w:numFmt w:val="lowerLetter"/>
      <w:lvlText w:val="%1)"/>
      <w:lvlJc w:val="left"/>
      <w:pPr>
        <w:tabs>
          <w:tab w:val="num" w:pos="792"/>
        </w:tabs>
        <w:ind w:left="792" w:hanging="792"/>
      </w:pPr>
      <w:rPr>
        <w:rFonts w:ascii="Arial" w:hAnsi="Arial" w:cs="Arial"/>
        <w:snapToGrid/>
        <w:spacing w:val="-4"/>
        <w:sz w:val="24"/>
        <w:szCs w:val="24"/>
      </w:rPr>
    </w:lvl>
  </w:abstractNum>
  <w:abstractNum w:abstractNumId="2" w15:restartNumberingAfterBreak="0">
    <w:nsid w:val="00A5D952"/>
    <w:multiLevelType w:val="singleLevel"/>
    <w:tmpl w:val="16A10986"/>
    <w:lvl w:ilvl="0">
      <w:start w:val="1"/>
      <w:numFmt w:val="lowerLetter"/>
      <w:lvlText w:val="%1)"/>
      <w:lvlJc w:val="left"/>
      <w:pPr>
        <w:tabs>
          <w:tab w:val="num" w:pos="936"/>
        </w:tabs>
        <w:ind w:left="936" w:hanging="936"/>
      </w:pPr>
      <w:rPr>
        <w:rFonts w:ascii="Arial" w:hAnsi="Arial" w:cs="Arial"/>
        <w:snapToGrid/>
        <w:spacing w:val="-2"/>
        <w:sz w:val="24"/>
        <w:szCs w:val="24"/>
      </w:rPr>
    </w:lvl>
  </w:abstractNum>
  <w:abstractNum w:abstractNumId="3" w15:restartNumberingAfterBreak="0">
    <w:nsid w:val="00C5271B"/>
    <w:multiLevelType w:val="singleLevel"/>
    <w:tmpl w:val="4EA62FEA"/>
    <w:lvl w:ilvl="0">
      <w:start w:val="1"/>
      <w:numFmt w:val="lowerLetter"/>
      <w:lvlText w:val="%1)"/>
      <w:lvlJc w:val="left"/>
      <w:pPr>
        <w:tabs>
          <w:tab w:val="num" w:pos="864"/>
        </w:tabs>
        <w:ind w:left="1008" w:hanging="864"/>
      </w:pPr>
      <w:rPr>
        <w:rFonts w:ascii="Arial" w:hAnsi="Arial" w:cs="Arial"/>
        <w:snapToGrid/>
        <w:sz w:val="24"/>
        <w:szCs w:val="24"/>
      </w:rPr>
    </w:lvl>
  </w:abstractNum>
  <w:abstractNum w:abstractNumId="4" w15:restartNumberingAfterBreak="0">
    <w:nsid w:val="0182E4D2"/>
    <w:multiLevelType w:val="singleLevel"/>
    <w:tmpl w:val="6FBEC325"/>
    <w:lvl w:ilvl="0">
      <w:start w:val="6"/>
      <w:numFmt w:val="lowerLetter"/>
      <w:lvlText w:val="%1)"/>
      <w:lvlJc w:val="left"/>
      <w:pPr>
        <w:tabs>
          <w:tab w:val="num" w:pos="864"/>
        </w:tabs>
        <w:ind w:left="1008" w:hanging="864"/>
      </w:pPr>
      <w:rPr>
        <w:rFonts w:ascii="Arial" w:hAnsi="Arial" w:cs="Arial"/>
        <w:snapToGrid/>
        <w:spacing w:val="-2"/>
        <w:sz w:val="24"/>
        <w:szCs w:val="24"/>
      </w:rPr>
    </w:lvl>
  </w:abstractNum>
  <w:abstractNum w:abstractNumId="5" w15:restartNumberingAfterBreak="0">
    <w:nsid w:val="01D32EC4"/>
    <w:multiLevelType w:val="singleLevel"/>
    <w:tmpl w:val="533176D2"/>
    <w:lvl w:ilvl="0">
      <w:start w:val="1"/>
      <w:numFmt w:val="lowerLetter"/>
      <w:lvlText w:val="%1)"/>
      <w:lvlJc w:val="left"/>
      <w:pPr>
        <w:tabs>
          <w:tab w:val="num" w:pos="864"/>
        </w:tabs>
        <w:ind w:left="1008" w:hanging="864"/>
      </w:pPr>
      <w:rPr>
        <w:rFonts w:ascii="Arial" w:hAnsi="Arial" w:cs="Arial"/>
        <w:snapToGrid/>
        <w:spacing w:val="-4"/>
        <w:sz w:val="24"/>
        <w:szCs w:val="24"/>
      </w:rPr>
    </w:lvl>
  </w:abstractNum>
  <w:abstractNum w:abstractNumId="6" w15:restartNumberingAfterBreak="0">
    <w:nsid w:val="01DC1FCE"/>
    <w:multiLevelType w:val="singleLevel"/>
    <w:tmpl w:val="080C2B95"/>
    <w:lvl w:ilvl="0">
      <w:start w:val="1"/>
      <w:numFmt w:val="lowerLetter"/>
      <w:lvlText w:val="%1)"/>
      <w:lvlJc w:val="left"/>
      <w:pPr>
        <w:tabs>
          <w:tab w:val="num" w:pos="792"/>
        </w:tabs>
        <w:ind w:left="792" w:hanging="792"/>
      </w:pPr>
      <w:rPr>
        <w:rFonts w:ascii="Arial" w:hAnsi="Arial" w:cs="Arial"/>
        <w:snapToGrid/>
        <w:spacing w:val="-4"/>
        <w:sz w:val="24"/>
        <w:szCs w:val="24"/>
      </w:rPr>
    </w:lvl>
  </w:abstractNum>
  <w:abstractNum w:abstractNumId="7" w15:restartNumberingAfterBreak="0">
    <w:nsid w:val="01EE5674"/>
    <w:multiLevelType w:val="singleLevel"/>
    <w:tmpl w:val="30913F2A"/>
    <w:lvl w:ilvl="0">
      <w:start w:val="1"/>
      <w:numFmt w:val="lowerLetter"/>
      <w:lvlText w:val="%1)"/>
      <w:lvlJc w:val="left"/>
      <w:pPr>
        <w:tabs>
          <w:tab w:val="num" w:pos="864"/>
        </w:tabs>
        <w:ind w:left="1008" w:hanging="864"/>
      </w:pPr>
      <w:rPr>
        <w:rFonts w:ascii="Arial" w:hAnsi="Arial" w:cs="Arial"/>
        <w:snapToGrid/>
        <w:spacing w:val="6"/>
        <w:sz w:val="24"/>
        <w:szCs w:val="24"/>
      </w:rPr>
    </w:lvl>
  </w:abstractNum>
  <w:abstractNum w:abstractNumId="8" w15:restartNumberingAfterBreak="0">
    <w:nsid w:val="0315DBA7"/>
    <w:multiLevelType w:val="singleLevel"/>
    <w:tmpl w:val="4ECB32CD"/>
    <w:lvl w:ilvl="0">
      <w:start w:val="5"/>
      <w:numFmt w:val="lowerLetter"/>
      <w:lvlText w:val="%1)"/>
      <w:lvlJc w:val="left"/>
      <w:pPr>
        <w:tabs>
          <w:tab w:val="num" w:pos="936"/>
        </w:tabs>
        <w:ind w:left="144"/>
      </w:pPr>
      <w:rPr>
        <w:rFonts w:ascii="Arial" w:hAnsi="Arial" w:cs="Arial"/>
        <w:snapToGrid/>
        <w:sz w:val="24"/>
        <w:szCs w:val="24"/>
      </w:rPr>
    </w:lvl>
  </w:abstractNum>
  <w:abstractNum w:abstractNumId="9" w15:restartNumberingAfterBreak="0">
    <w:nsid w:val="03B52E38"/>
    <w:multiLevelType w:val="singleLevel"/>
    <w:tmpl w:val="02EB4982"/>
    <w:lvl w:ilvl="0">
      <w:start w:val="6"/>
      <w:numFmt w:val="lowerLetter"/>
      <w:lvlText w:val="%1)"/>
      <w:lvlJc w:val="left"/>
      <w:pPr>
        <w:tabs>
          <w:tab w:val="num" w:pos="864"/>
        </w:tabs>
        <w:ind w:left="936" w:hanging="864"/>
      </w:pPr>
      <w:rPr>
        <w:rFonts w:ascii="Arial" w:hAnsi="Arial" w:cs="Arial"/>
        <w:snapToGrid/>
        <w:spacing w:val="-2"/>
        <w:sz w:val="24"/>
        <w:szCs w:val="24"/>
      </w:rPr>
    </w:lvl>
  </w:abstractNum>
  <w:abstractNum w:abstractNumId="10" w15:restartNumberingAfterBreak="0">
    <w:nsid w:val="03C3F6F4"/>
    <w:multiLevelType w:val="singleLevel"/>
    <w:tmpl w:val="7BB2127F"/>
    <w:lvl w:ilvl="0">
      <w:start w:val="1"/>
      <w:numFmt w:val="lowerLetter"/>
      <w:lvlText w:val="%1)"/>
      <w:lvlJc w:val="left"/>
      <w:pPr>
        <w:tabs>
          <w:tab w:val="num" w:pos="1062"/>
        </w:tabs>
        <w:ind w:left="1206" w:hanging="936"/>
      </w:pPr>
      <w:rPr>
        <w:rFonts w:ascii="Arial" w:hAnsi="Arial" w:cs="Arial"/>
        <w:snapToGrid/>
        <w:sz w:val="24"/>
        <w:szCs w:val="24"/>
      </w:rPr>
    </w:lvl>
  </w:abstractNum>
  <w:abstractNum w:abstractNumId="11" w15:restartNumberingAfterBreak="0">
    <w:nsid w:val="04152373"/>
    <w:multiLevelType w:val="singleLevel"/>
    <w:tmpl w:val="156BC68E"/>
    <w:lvl w:ilvl="0">
      <w:start w:val="4"/>
      <w:numFmt w:val="lowerLetter"/>
      <w:lvlText w:val="%1)"/>
      <w:lvlJc w:val="left"/>
      <w:pPr>
        <w:tabs>
          <w:tab w:val="num" w:pos="864"/>
        </w:tabs>
        <w:ind w:left="1008" w:hanging="864"/>
      </w:pPr>
      <w:rPr>
        <w:rFonts w:ascii="Arial" w:hAnsi="Arial" w:cs="Arial"/>
        <w:snapToGrid/>
        <w:spacing w:val="-2"/>
        <w:sz w:val="24"/>
        <w:szCs w:val="24"/>
      </w:rPr>
    </w:lvl>
  </w:abstractNum>
  <w:abstractNum w:abstractNumId="12" w15:restartNumberingAfterBreak="0">
    <w:nsid w:val="049B305C"/>
    <w:multiLevelType w:val="singleLevel"/>
    <w:tmpl w:val="0ACD166A"/>
    <w:lvl w:ilvl="0">
      <w:start w:val="1"/>
      <w:numFmt w:val="lowerLetter"/>
      <w:lvlText w:val="%1)"/>
      <w:lvlJc w:val="left"/>
      <w:pPr>
        <w:tabs>
          <w:tab w:val="num" w:pos="936"/>
        </w:tabs>
        <w:ind w:left="1152" w:hanging="936"/>
      </w:pPr>
      <w:rPr>
        <w:rFonts w:ascii="Arial" w:hAnsi="Arial" w:cs="Arial"/>
        <w:snapToGrid/>
        <w:spacing w:val="26"/>
        <w:sz w:val="24"/>
        <w:szCs w:val="24"/>
      </w:rPr>
    </w:lvl>
  </w:abstractNum>
  <w:abstractNum w:abstractNumId="13" w15:restartNumberingAfterBreak="0">
    <w:nsid w:val="04B8E284"/>
    <w:multiLevelType w:val="singleLevel"/>
    <w:tmpl w:val="4AFFB5D6"/>
    <w:lvl w:ilvl="0">
      <w:start w:val="1"/>
      <w:numFmt w:val="lowerLetter"/>
      <w:lvlText w:val="%1)"/>
      <w:lvlJc w:val="left"/>
      <w:pPr>
        <w:tabs>
          <w:tab w:val="num" w:pos="864"/>
        </w:tabs>
        <w:ind w:left="936" w:hanging="864"/>
      </w:pPr>
      <w:rPr>
        <w:rFonts w:ascii="Arial" w:hAnsi="Arial" w:cs="Arial"/>
        <w:snapToGrid/>
        <w:sz w:val="24"/>
        <w:szCs w:val="24"/>
      </w:rPr>
    </w:lvl>
  </w:abstractNum>
  <w:abstractNum w:abstractNumId="14" w15:restartNumberingAfterBreak="0">
    <w:nsid w:val="04C1E672"/>
    <w:multiLevelType w:val="singleLevel"/>
    <w:tmpl w:val="7353F6E1"/>
    <w:lvl w:ilvl="0">
      <w:start w:val="1"/>
      <w:numFmt w:val="lowerLetter"/>
      <w:lvlText w:val="%1)"/>
      <w:lvlJc w:val="left"/>
      <w:pPr>
        <w:tabs>
          <w:tab w:val="num" w:pos="936"/>
        </w:tabs>
        <w:ind w:left="1080" w:hanging="936"/>
      </w:pPr>
      <w:rPr>
        <w:rFonts w:ascii="Arial" w:hAnsi="Arial" w:cs="Arial"/>
        <w:snapToGrid/>
        <w:sz w:val="24"/>
        <w:szCs w:val="24"/>
      </w:rPr>
    </w:lvl>
  </w:abstractNum>
  <w:abstractNum w:abstractNumId="15" w15:restartNumberingAfterBreak="0">
    <w:nsid w:val="04F7BBF1"/>
    <w:multiLevelType w:val="singleLevel"/>
    <w:tmpl w:val="24C88E3E"/>
    <w:lvl w:ilvl="0">
      <w:start w:val="1"/>
      <w:numFmt w:val="lowerLetter"/>
      <w:lvlText w:val="%1)"/>
      <w:lvlJc w:val="left"/>
      <w:pPr>
        <w:tabs>
          <w:tab w:val="num" w:pos="936"/>
        </w:tabs>
        <w:ind w:left="1080" w:hanging="936"/>
      </w:pPr>
      <w:rPr>
        <w:rFonts w:ascii="Arial" w:hAnsi="Arial" w:cs="Arial"/>
        <w:snapToGrid/>
        <w:sz w:val="24"/>
        <w:szCs w:val="24"/>
      </w:rPr>
    </w:lvl>
  </w:abstractNum>
  <w:abstractNum w:abstractNumId="16" w15:restartNumberingAfterBreak="0">
    <w:nsid w:val="0528297C"/>
    <w:multiLevelType w:val="singleLevel"/>
    <w:tmpl w:val="1C7C963E"/>
    <w:lvl w:ilvl="0">
      <w:start w:val="1"/>
      <w:numFmt w:val="lowerLetter"/>
      <w:lvlText w:val="%1)"/>
      <w:lvlJc w:val="left"/>
      <w:pPr>
        <w:tabs>
          <w:tab w:val="num" w:pos="864"/>
        </w:tabs>
        <w:ind w:left="216"/>
      </w:pPr>
      <w:rPr>
        <w:rFonts w:ascii="Arial" w:hAnsi="Arial" w:cs="Arial"/>
        <w:snapToGrid/>
        <w:spacing w:val="-4"/>
        <w:sz w:val="24"/>
        <w:szCs w:val="24"/>
      </w:rPr>
    </w:lvl>
  </w:abstractNum>
  <w:abstractNum w:abstractNumId="17" w15:restartNumberingAfterBreak="0">
    <w:nsid w:val="06349DA2"/>
    <w:multiLevelType w:val="singleLevel"/>
    <w:tmpl w:val="75A76D5F"/>
    <w:lvl w:ilvl="0">
      <w:start w:val="1"/>
      <w:numFmt w:val="lowerLetter"/>
      <w:lvlText w:val="%1)"/>
      <w:lvlJc w:val="left"/>
      <w:pPr>
        <w:tabs>
          <w:tab w:val="num" w:pos="936"/>
        </w:tabs>
        <w:ind w:left="1080" w:hanging="936"/>
      </w:pPr>
      <w:rPr>
        <w:rFonts w:ascii="Arial" w:hAnsi="Arial" w:cs="Arial"/>
        <w:snapToGrid/>
        <w:spacing w:val="-2"/>
        <w:sz w:val="24"/>
        <w:szCs w:val="24"/>
      </w:rPr>
    </w:lvl>
  </w:abstractNum>
  <w:abstractNum w:abstractNumId="18" w15:restartNumberingAfterBreak="0">
    <w:nsid w:val="0658C6C6"/>
    <w:multiLevelType w:val="singleLevel"/>
    <w:tmpl w:val="0FC9EC6B"/>
    <w:lvl w:ilvl="0">
      <w:start w:val="1"/>
      <w:numFmt w:val="lowerLetter"/>
      <w:lvlText w:val="%1)"/>
      <w:lvlJc w:val="left"/>
      <w:pPr>
        <w:tabs>
          <w:tab w:val="num" w:pos="864"/>
        </w:tabs>
        <w:ind w:left="1008" w:hanging="864"/>
      </w:pPr>
      <w:rPr>
        <w:rFonts w:ascii="Arial" w:hAnsi="Arial" w:cs="Arial"/>
        <w:snapToGrid/>
        <w:sz w:val="24"/>
        <w:szCs w:val="24"/>
      </w:rPr>
    </w:lvl>
  </w:abstractNum>
  <w:abstractNum w:abstractNumId="19" w15:restartNumberingAfterBreak="0">
    <w:nsid w:val="0676B8D6"/>
    <w:multiLevelType w:val="singleLevel"/>
    <w:tmpl w:val="2FFBC767"/>
    <w:lvl w:ilvl="0">
      <w:start w:val="1"/>
      <w:numFmt w:val="lowerLetter"/>
      <w:lvlText w:val="%1)"/>
      <w:lvlJc w:val="left"/>
      <w:pPr>
        <w:tabs>
          <w:tab w:val="num" w:pos="936"/>
        </w:tabs>
        <w:ind w:left="1080" w:hanging="936"/>
      </w:pPr>
      <w:rPr>
        <w:rFonts w:ascii="Arial" w:hAnsi="Arial" w:cs="Arial"/>
        <w:snapToGrid/>
        <w:spacing w:val="-4"/>
        <w:sz w:val="24"/>
        <w:szCs w:val="24"/>
      </w:rPr>
    </w:lvl>
  </w:abstractNum>
  <w:abstractNum w:abstractNumId="20" w15:restartNumberingAfterBreak="0">
    <w:nsid w:val="06BF07F5"/>
    <w:multiLevelType w:val="singleLevel"/>
    <w:tmpl w:val="123F99F6"/>
    <w:lvl w:ilvl="0">
      <w:start w:val="1"/>
      <w:numFmt w:val="lowerLetter"/>
      <w:lvlText w:val="%1)"/>
      <w:lvlJc w:val="left"/>
      <w:pPr>
        <w:tabs>
          <w:tab w:val="num" w:pos="864"/>
        </w:tabs>
        <w:ind w:left="1008" w:hanging="864"/>
      </w:pPr>
      <w:rPr>
        <w:rFonts w:ascii="Arial" w:hAnsi="Arial" w:cs="Arial"/>
        <w:snapToGrid/>
        <w:spacing w:val="-2"/>
        <w:sz w:val="24"/>
        <w:szCs w:val="24"/>
      </w:rPr>
    </w:lvl>
  </w:abstractNum>
  <w:abstractNum w:abstractNumId="21" w15:restartNumberingAfterBreak="0">
    <w:nsid w:val="06BF4E85"/>
    <w:multiLevelType w:val="singleLevel"/>
    <w:tmpl w:val="0B98F710"/>
    <w:lvl w:ilvl="0">
      <w:start w:val="1"/>
      <w:numFmt w:val="lowerLetter"/>
      <w:lvlText w:val="%1)"/>
      <w:lvlJc w:val="left"/>
      <w:pPr>
        <w:tabs>
          <w:tab w:val="num" w:pos="792"/>
        </w:tabs>
        <w:ind w:left="2160" w:hanging="792"/>
      </w:pPr>
      <w:rPr>
        <w:rFonts w:ascii="Arial" w:hAnsi="Arial" w:cs="Arial"/>
        <w:snapToGrid/>
        <w:spacing w:val="-4"/>
        <w:sz w:val="24"/>
        <w:szCs w:val="24"/>
      </w:rPr>
    </w:lvl>
  </w:abstractNum>
  <w:abstractNum w:abstractNumId="22" w15:restartNumberingAfterBreak="0">
    <w:nsid w:val="06E99218"/>
    <w:multiLevelType w:val="singleLevel"/>
    <w:tmpl w:val="089963E4"/>
    <w:lvl w:ilvl="0">
      <w:start w:val="1"/>
      <w:numFmt w:val="lowerLetter"/>
      <w:lvlText w:val="%1)"/>
      <w:lvlJc w:val="left"/>
      <w:pPr>
        <w:tabs>
          <w:tab w:val="num" w:pos="792"/>
        </w:tabs>
        <w:ind w:left="1008"/>
      </w:pPr>
      <w:rPr>
        <w:rFonts w:ascii="Arial" w:hAnsi="Arial" w:cs="Arial"/>
        <w:snapToGrid/>
        <w:spacing w:val="-3"/>
        <w:sz w:val="24"/>
        <w:szCs w:val="24"/>
      </w:rPr>
    </w:lvl>
  </w:abstractNum>
  <w:abstractNum w:abstractNumId="23" w15:restartNumberingAfterBreak="0">
    <w:nsid w:val="06FBF43B"/>
    <w:multiLevelType w:val="singleLevel"/>
    <w:tmpl w:val="3BBEAFA4"/>
    <w:lvl w:ilvl="0">
      <w:start w:val="1"/>
      <w:numFmt w:val="lowerLetter"/>
      <w:lvlText w:val="%1)"/>
      <w:lvlJc w:val="left"/>
      <w:pPr>
        <w:tabs>
          <w:tab w:val="num" w:pos="864"/>
        </w:tabs>
        <w:ind w:left="936" w:hanging="864"/>
      </w:pPr>
      <w:rPr>
        <w:rFonts w:ascii="Arial" w:hAnsi="Arial" w:cs="Arial"/>
        <w:snapToGrid/>
        <w:spacing w:val="-4"/>
        <w:sz w:val="24"/>
        <w:szCs w:val="24"/>
      </w:rPr>
    </w:lvl>
  </w:abstractNum>
  <w:abstractNum w:abstractNumId="24" w15:restartNumberingAfterBreak="0">
    <w:nsid w:val="078B93A1"/>
    <w:multiLevelType w:val="singleLevel"/>
    <w:tmpl w:val="0AD75676"/>
    <w:lvl w:ilvl="0">
      <w:start w:val="1"/>
      <w:numFmt w:val="lowerLetter"/>
      <w:lvlText w:val="%1)"/>
      <w:lvlJc w:val="left"/>
      <w:pPr>
        <w:tabs>
          <w:tab w:val="num" w:pos="936"/>
        </w:tabs>
        <w:ind w:left="936" w:hanging="936"/>
      </w:pPr>
      <w:rPr>
        <w:rFonts w:ascii="Arial" w:hAnsi="Arial" w:cs="Arial"/>
        <w:snapToGrid/>
        <w:spacing w:val="-4"/>
        <w:sz w:val="24"/>
        <w:szCs w:val="24"/>
      </w:rPr>
    </w:lvl>
  </w:abstractNum>
  <w:abstractNum w:abstractNumId="25" w15:restartNumberingAfterBreak="0">
    <w:nsid w:val="07A73528"/>
    <w:multiLevelType w:val="singleLevel"/>
    <w:tmpl w:val="5E3C2D3C"/>
    <w:lvl w:ilvl="0">
      <w:start w:val="1"/>
      <w:numFmt w:val="lowerLetter"/>
      <w:lvlText w:val="%1)"/>
      <w:lvlJc w:val="left"/>
      <w:pPr>
        <w:tabs>
          <w:tab w:val="num" w:pos="864"/>
        </w:tabs>
        <w:ind w:left="1008" w:hanging="864"/>
      </w:pPr>
      <w:rPr>
        <w:rFonts w:ascii="Arial" w:hAnsi="Arial" w:cs="Arial"/>
        <w:snapToGrid/>
        <w:sz w:val="24"/>
        <w:szCs w:val="24"/>
      </w:rPr>
    </w:lvl>
  </w:abstractNum>
  <w:abstractNum w:abstractNumId="26" w15:restartNumberingAfterBreak="0">
    <w:nsid w:val="1153492D"/>
    <w:multiLevelType w:val="multilevel"/>
    <w:tmpl w:val="D3B2FDE6"/>
    <w:lvl w:ilvl="0">
      <w:start w:val="1"/>
      <w:numFmt w:val="decimal"/>
      <w:lvlText w:val="%1."/>
      <w:lvlJc w:val="left"/>
      <w:pPr>
        <w:tabs>
          <w:tab w:val="num" w:pos="720"/>
        </w:tabs>
        <w:ind w:left="720" w:hanging="360"/>
      </w:p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1C220218"/>
    <w:multiLevelType w:val="multilevel"/>
    <w:tmpl w:val="A942F73A"/>
    <w:lvl w:ilvl="0">
      <w:start w:val="4"/>
      <w:numFmt w:val="decimal"/>
      <w:lvlText w:val="%1."/>
      <w:lvlJc w:val="left"/>
      <w:pPr>
        <w:tabs>
          <w:tab w:val="num" w:pos="1224"/>
        </w:tabs>
        <w:ind w:left="1224" w:hanging="360"/>
      </w:pPr>
      <w:rPr>
        <w:rFonts w:hint="default"/>
      </w:rPr>
    </w:lvl>
    <w:lvl w:ilvl="1">
      <w:start w:val="1"/>
      <w:numFmt w:val="decimal"/>
      <w:isLgl/>
      <w:lvlText w:val="%1.%2"/>
      <w:lvlJc w:val="left"/>
      <w:pPr>
        <w:tabs>
          <w:tab w:val="num" w:pos="1434"/>
        </w:tabs>
        <w:ind w:left="1434" w:hanging="570"/>
      </w:pPr>
      <w:rPr>
        <w:rFonts w:hint="default"/>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1944"/>
        </w:tabs>
        <w:ind w:left="1944" w:hanging="1080"/>
      </w:pPr>
      <w:rPr>
        <w:rFonts w:hint="default"/>
      </w:rPr>
    </w:lvl>
    <w:lvl w:ilvl="4">
      <w:start w:val="1"/>
      <w:numFmt w:val="decimal"/>
      <w:isLgl/>
      <w:lvlText w:val="%1.%2.%3.%4.%5"/>
      <w:lvlJc w:val="left"/>
      <w:pPr>
        <w:tabs>
          <w:tab w:val="num" w:pos="1944"/>
        </w:tabs>
        <w:ind w:left="1944" w:hanging="1080"/>
      </w:pPr>
      <w:rPr>
        <w:rFonts w:hint="default"/>
      </w:rPr>
    </w:lvl>
    <w:lvl w:ilvl="5">
      <w:start w:val="1"/>
      <w:numFmt w:val="decimal"/>
      <w:isLgl/>
      <w:lvlText w:val="%1.%2.%3.%4.%5.%6"/>
      <w:lvlJc w:val="left"/>
      <w:pPr>
        <w:tabs>
          <w:tab w:val="num" w:pos="2304"/>
        </w:tabs>
        <w:ind w:left="2304" w:hanging="1440"/>
      </w:pPr>
      <w:rPr>
        <w:rFonts w:hint="default"/>
      </w:rPr>
    </w:lvl>
    <w:lvl w:ilvl="6">
      <w:start w:val="1"/>
      <w:numFmt w:val="decimal"/>
      <w:isLgl/>
      <w:lvlText w:val="%1.%2.%3.%4.%5.%6.%7"/>
      <w:lvlJc w:val="left"/>
      <w:pPr>
        <w:tabs>
          <w:tab w:val="num" w:pos="2304"/>
        </w:tabs>
        <w:ind w:left="2304" w:hanging="1440"/>
      </w:pPr>
      <w:rPr>
        <w:rFonts w:hint="default"/>
      </w:rPr>
    </w:lvl>
    <w:lvl w:ilvl="7">
      <w:start w:val="1"/>
      <w:numFmt w:val="decimal"/>
      <w:isLgl/>
      <w:lvlText w:val="%1.%2.%3.%4.%5.%6.%7.%8"/>
      <w:lvlJc w:val="left"/>
      <w:pPr>
        <w:tabs>
          <w:tab w:val="num" w:pos="2664"/>
        </w:tabs>
        <w:ind w:left="2664" w:hanging="1800"/>
      </w:pPr>
      <w:rPr>
        <w:rFonts w:hint="default"/>
      </w:rPr>
    </w:lvl>
    <w:lvl w:ilvl="8">
      <w:start w:val="1"/>
      <w:numFmt w:val="decimal"/>
      <w:isLgl/>
      <w:lvlText w:val="%1.%2.%3.%4.%5.%6.%7.%8.%9"/>
      <w:lvlJc w:val="left"/>
      <w:pPr>
        <w:tabs>
          <w:tab w:val="num" w:pos="2664"/>
        </w:tabs>
        <w:ind w:left="2664" w:hanging="1800"/>
      </w:pPr>
      <w:rPr>
        <w:rFonts w:hint="default"/>
      </w:rPr>
    </w:lvl>
  </w:abstractNum>
  <w:abstractNum w:abstractNumId="28" w15:restartNumberingAfterBreak="0">
    <w:nsid w:val="1CAB09D1"/>
    <w:multiLevelType w:val="multilevel"/>
    <w:tmpl w:val="A6548F02"/>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9" w15:restartNumberingAfterBreak="0">
    <w:nsid w:val="1E8A592C"/>
    <w:multiLevelType w:val="multilevel"/>
    <w:tmpl w:val="5B5A00C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14"/>
        </w:tabs>
        <w:ind w:left="714" w:hanging="570"/>
      </w:pPr>
      <w:rPr>
        <w:rFonts w:hint="default"/>
      </w:rPr>
    </w:lvl>
    <w:lvl w:ilvl="2">
      <w:start w:val="1"/>
      <w:numFmt w:val="decimal"/>
      <w:lvlText w:val="%1.%2.%3"/>
      <w:lvlJc w:val="left"/>
      <w:pPr>
        <w:tabs>
          <w:tab w:val="num" w:pos="1008"/>
        </w:tabs>
        <w:ind w:left="1008" w:hanging="720"/>
      </w:pPr>
      <w:rPr>
        <w:rFonts w:hint="default"/>
      </w:rPr>
    </w:lvl>
    <w:lvl w:ilvl="3">
      <w:start w:val="1"/>
      <w:numFmt w:val="decimal"/>
      <w:lvlText w:val="%1.%2.%3.%4"/>
      <w:lvlJc w:val="left"/>
      <w:pPr>
        <w:tabs>
          <w:tab w:val="num" w:pos="1512"/>
        </w:tabs>
        <w:ind w:left="1512" w:hanging="1080"/>
      </w:pPr>
      <w:rPr>
        <w:rFonts w:hint="default"/>
      </w:rPr>
    </w:lvl>
    <w:lvl w:ilvl="4">
      <w:start w:val="1"/>
      <w:numFmt w:val="decimal"/>
      <w:lvlText w:val="%1.%2.%3.%4.%5"/>
      <w:lvlJc w:val="left"/>
      <w:pPr>
        <w:tabs>
          <w:tab w:val="num" w:pos="1656"/>
        </w:tabs>
        <w:ind w:left="1656"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304"/>
        </w:tabs>
        <w:ind w:left="2304" w:hanging="1440"/>
      </w:pPr>
      <w:rPr>
        <w:rFonts w:hint="default"/>
      </w:rPr>
    </w:lvl>
    <w:lvl w:ilvl="7">
      <w:start w:val="1"/>
      <w:numFmt w:val="decimal"/>
      <w:lvlText w:val="%1.%2.%3.%4.%5.%6.%7.%8"/>
      <w:lvlJc w:val="left"/>
      <w:pPr>
        <w:tabs>
          <w:tab w:val="num" w:pos="2808"/>
        </w:tabs>
        <w:ind w:left="2808" w:hanging="1800"/>
      </w:pPr>
      <w:rPr>
        <w:rFonts w:hint="default"/>
      </w:rPr>
    </w:lvl>
    <w:lvl w:ilvl="8">
      <w:start w:val="1"/>
      <w:numFmt w:val="decimal"/>
      <w:lvlText w:val="%1.%2.%3.%4.%5.%6.%7.%8.%9"/>
      <w:lvlJc w:val="left"/>
      <w:pPr>
        <w:tabs>
          <w:tab w:val="num" w:pos="2952"/>
        </w:tabs>
        <w:ind w:left="2952" w:hanging="1800"/>
      </w:pPr>
      <w:rPr>
        <w:rFonts w:hint="default"/>
      </w:rPr>
    </w:lvl>
  </w:abstractNum>
  <w:abstractNum w:abstractNumId="30" w15:restartNumberingAfterBreak="0">
    <w:nsid w:val="462B2741"/>
    <w:multiLevelType w:val="multilevel"/>
    <w:tmpl w:val="0A00DC6E"/>
    <w:lvl w:ilvl="0">
      <w:start w:val="1"/>
      <w:numFmt w:val="decimal"/>
      <w:lvlText w:val="%1."/>
      <w:lvlJc w:val="left"/>
      <w:pPr>
        <w:tabs>
          <w:tab w:val="num" w:pos="1224"/>
        </w:tabs>
        <w:ind w:left="1224" w:hanging="360"/>
      </w:pPr>
      <w:rPr>
        <w:rFonts w:hint="default"/>
      </w:rPr>
    </w:lvl>
    <w:lvl w:ilvl="1">
      <w:start w:val="1"/>
      <w:numFmt w:val="decimal"/>
      <w:isLgl/>
      <w:lvlText w:val="%1.%2"/>
      <w:lvlJc w:val="left"/>
      <w:pPr>
        <w:tabs>
          <w:tab w:val="num" w:pos="1434"/>
        </w:tabs>
        <w:ind w:left="1434" w:hanging="570"/>
      </w:pPr>
      <w:rPr>
        <w:rFonts w:hint="default"/>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1944"/>
        </w:tabs>
        <w:ind w:left="1944" w:hanging="1080"/>
      </w:pPr>
      <w:rPr>
        <w:rFonts w:hint="default"/>
      </w:rPr>
    </w:lvl>
    <w:lvl w:ilvl="4">
      <w:start w:val="1"/>
      <w:numFmt w:val="decimal"/>
      <w:isLgl/>
      <w:lvlText w:val="%1.%2.%3.%4.%5"/>
      <w:lvlJc w:val="left"/>
      <w:pPr>
        <w:tabs>
          <w:tab w:val="num" w:pos="1944"/>
        </w:tabs>
        <w:ind w:left="1944" w:hanging="1080"/>
      </w:pPr>
      <w:rPr>
        <w:rFonts w:hint="default"/>
      </w:rPr>
    </w:lvl>
    <w:lvl w:ilvl="5">
      <w:start w:val="1"/>
      <w:numFmt w:val="decimal"/>
      <w:isLgl/>
      <w:lvlText w:val="%1.%2.%3.%4.%5.%6"/>
      <w:lvlJc w:val="left"/>
      <w:pPr>
        <w:tabs>
          <w:tab w:val="num" w:pos="2304"/>
        </w:tabs>
        <w:ind w:left="2304" w:hanging="1440"/>
      </w:pPr>
      <w:rPr>
        <w:rFonts w:hint="default"/>
      </w:rPr>
    </w:lvl>
    <w:lvl w:ilvl="6">
      <w:start w:val="1"/>
      <w:numFmt w:val="decimal"/>
      <w:isLgl/>
      <w:lvlText w:val="%1.%2.%3.%4.%5.%6.%7"/>
      <w:lvlJc w:val="left"/>
      <w:pPr>
        <w:tabs>
          <w:tab w:val="num" w:pos="2304"/>
        </w:tabs>
        <w:ind w:left="2304" w:hanging="1440"/>
      </w:pPr>
      <w:rPr>
        <w:rFonts w:hint="default"/>
      </w:rPr>
    </w:lvl>
    <w:lvl w:ilvl="7">
      <w:start w:val="1"/>
      <w:numFmt w:val="decimal"/>
      <w:isLgl/>
      <w:lvlText w:val="%1.%2.%3.%4.%5.%6.%7.%8"/>
      <w:lvlJc w:val="left"/>
      <w:pPr>
        <w:tabs>
          <w:tab w:val="num" w:pos="2664"/>
        </w:tabs>
        <w:ind w:left="2664" w:hanging="1800"/>
      </w:pPr>
      <w:rPr>
        <w:rFonts w:hint="default"/>
      </w:rPr>
    </w:lvl>
    <w:lvl w:ilvl="8">
      <w:start w:val="1"/>
      <w:numFmt w:val="decimal"/>
      <w:isLgl/>
      <w:lvlText w:val="%1.%2.%3.%4.%5.%6.%7.%8.%9"/>
      <w:lvlJc w:val="left"/>
      <w:pPr>
        <w:tabs>
          <w:tab w:val="num" w:pos="2664"/>
        </w:tabs>
        <w:ind w:left="2664" w:hanging="1800"/>
      </w:pPr>
      <w:rPr>
        <w:rFonts w:hint="default"/>
      </w:rPr>
    </w:lvl>
  </w:abstractNum>
  <w:abstractNum w:abstractNumId="31" w15:restartNumberingAfterBreak="0">
    <w:nsid w:val="53EB340C"/>
    <w:multiLevelType w:val="hybridMultilevel"/>
    <w:tmpl w:val="50E6DEA6"/>
    <w:lvl w:ilvl="0" w:tplc="470A9CCE">
      <w:start w:val="1"/>
      <w:numFmt w:val="lowerLetter"/>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006295"/>
    <w:multiLevelType w:val="multilevel"/>
    <w:tmpl w:val="F2DCABE4"/>
    <w:lvl w:ilvl="0">
      <w:start w:val="1"/>
      <w:numFmt w:val="decimal"/>
      <w:lvlText w:val="%1.1"/>
      <w:lvlJc w:val="left"/>
      <w:pPr>
        <w:tabs>
          <w:tab w:val="num" w:pos="1800"/>
        </w:tabs>
        <w:ind w:left="1800" w:hanging="360"/>
      </w:pPr>
      <w:rPr>
        <w:rFonts w:hint="default"/>
      </w:rPr>
    </w:lvl>
    <w:lvl w:ilvl="1">
      <w:start w:val="1"/>
      <w:numFmt w:val="decimal"/>
      <w:lvlText w:val="%1.%2."/>
      <w:lvlJc w:val="left"/>
      <w:pPr>
        <w:tabs>
          <w:tab w:val="num" w:pos="2232"/>
        </w:tabs>
        <w:ind w:left="2232" w:hanging="432"/>
      </w:pPr>
      <w:rPr>
        <w:rFonts w:hint="default"/>
      </w:rPr>
    </w:lvl>
    <w:lvl w:ilvl="2">
      <w:start w:val="1"/>
      <w:numFmt w:val="decimal"/>
      <w:lvlText w:val="%1.%2.%3."/>
      <w:lvlJc w:val="left"/>
      <w:pPr>
        <w:tabs>
          <w:tab w:val="num" w:pos="2880"/>
        </w:tabs>
        <w:ind w:left="2664" w:hanging="504"/>
      </w:pPr>
      <w:rPr>
        <w:rFonts w:hint="default"/>
      </w:rPr>
    </w:lvl>
    <w:lvl w:ilvl="3">
      <w:start w:val="1"/>
      <w:numFmt w:val="decimal"/>
      <w:lvlText w:val="%1.%2.%3.%4."/>
      <w:lvlJc w:val="left"/>
      <w:pPr>
        <w:tabs>
          <w:tab w:val="num" w:pos="3240"/>
        </w:tabs>
        <w:ind w:left="3168" w:hanging="648"/>
      </w:pPr>
      <w:rPr>
        <w:rFonts w:hint="default"/>
      </w:rPr>
    </w:lvl>
    <w:lvl w:ilvl="4">
      <w:start w:val="1"/>
      <w:numFmt w:val="decimal"/>
      <w:lvlText w:val="%1.%2.%3.%4.%5."/>
      <w:lvlJc w:val="left"/>
      <w:pPr>
        <w:tabs>
          <w:tab w:val="num" w:pos="3960"/>
        </w:tabs>
        <w:ind w:left="3672" w:hanging="792"/>
      </w:pPr>
      <w:rPr>
        <w:rFonts w:hint="default"/>
      </w:rPr>
    </w:lvl>
    <w:lvl w:ilvl="5">
      <w:start w:val="1"/>
      <w:numFmt w:val="decimal"/>
      <w:lvlText w:val="%1.%2.%3.%4.%5.%6."/>
      <w:lvlJc w:val="left"/>
      <w:pPr>
        <w:tabs>
          <w:tab w:val="num" w:pos="4320"/>
        </w:tabs>
        <w:ind w:left="4176" w:hanging="936"/>
      </w:pPr>
      <w:rPr>
        <w:rFonts w:hint="default"/>
      </w:rPr>
    </w:lvl>
    <w:lvl w:ilvl="6">
      <w:start w:val="1"/>
      <w:numFmt w:val="decimal"/>
      <w:lvlText w:val="%1.%2.%3.%4.%5.%6.%7."/>
      <w:lvlJc w:val="left"/>
      <w:pPr>
        <w:tabs>
          <w:tab w:val="num" w:pos="5040"/>
        </w:tabs>
        <w:ind w:left="4680" w:hanging="1080"/>
      </w:pPr>
      <w:rPr>
        <w:rFonts w:hint="default"/>
      </w:rPr>
    </w:lvl>
    <w:lvl w:ilvl="7">
      <w:start w:val="1"/>
      <w:numFmt w:val="decimal"/>
      <w:lvlText w:val="%1.%2.%3.%4.%5.%6.%7.%8."/>
      <w:lvlJc w:val="left"/>
      <w:pPr>
        <w:tabs>
          <w:tab w:val="num" w:pos="5400"/>
        </w:tabs>
        <w:ind w:left="518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3" w15:restartNumberingAfterBreak="0">
    <w:nsid w:val="668556FB"/>
    <w:multiLevelType w:val="hybridMultilevel"/>
    <w:tmpl w:val="4E4E98B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4AD6013"/>
    <w:multiLevelType w:val="multilevel"/>
    <w:tmpl w:val="790A1594"/>
    <w:lvl w:ilvl="0">
      <w:start w:val="2"/>
      <w:numFmt w:val="decimal"/>
      <w:lvlText w:val="%1.0"/>
      <w:lvlJc w:val="left"/>
      <w:pPr>
        <w:tabs>
          <w:tab w:val="num" w:pos="954"/>
        </w:tabs>
        <w:ind w:left="954" w:hanging="450"/>
      </w:pPr>
      <w:rPr>
        <w:rFonts w:hint="default"/>
      </w:rPr>
    </w:lvl>
    <w:lvl w:ilvl="1">
      <w:start w:val="1"/>
      <w:numFmt w:val="decimal"/>
      <w:lvlText w:val="%1.%2"/>
      <w:lvlJc w:val="left"/>
      <w:pPr>
        <w:tabs>
          <w:tab w:val="num" w:pos="1674"/>
        </w:tabs>
        <w:ind w:left="1674" w:hanging="450"/>
      </w:pPr>
      <w:rPr>
        <w:rFonts w:hint="default"/>
      </w:rPr>
    </w:lvl>
    <w:lvl w:ilvl="2">
      <w:start w:val="1"/>
      <w:numFmt w:val="decimal"/>
      <w:lvlText w:val="%1.%2.%3"/>
      <w:lvlJc w:val="left"/>
      <w:pPr>
        <w:tabs>
          <w:tab w:val="num" w:pos="2664"/>
        </w:tabs>
        <w:ind w:left="2664" w:hanging="720"/>
      </w:pPr>
      <w:rPr>
        <w:rFonts w:hint="default"/>
      </w:rPr>
    </w:lvl>
    <w:lvl w:ilvl="3">
      <w:start w:val="1"/>
      <w:numFmt w:val="decimal"/>
      <w:lvlText w:val="%1.%2.%3.%4"/>
      <w:lvlJc w:val="left"/>
      <w:pPr>
        <w:tabs>
          <w:tab w:val="num" w:pos="3744"/>
        </w:tabs>
        <w:ind w:left="3744" w:hanging="1080"/>
      </w:pPr>
      <w:rPr>
        <w:rFonts w:hint="default"/>
      </w:rPr>
    </w:lvl>
    <w:lvl w:ilvl="4">
      <w:start w:val="1"/>
      <w:numFmt w:val="decimal"/>
      <w:lvlText w:val="%1.%2.%3.%4.%5"/>
      <w:lvlJc w:val="left"/>
      <w:pPr>
        <w:tabs>
          <w:tab w:val="num" w:pos="4464"/>
        </w:tabs>
        <w:ind w:left="4464" w:hanging="1080"/>
      </w:pPr>
      <w:rPr>
        <w:rFonts w:hint="default"/>
      </w:rPr>
    </w:lvl>
    <w:lvl w:ilvl="5">
      <w:start w:val="1"/>
      <w:numFmt w:val="decimal"/>
      <w:lvlText w:val="%1.%2.%3.%4.%5.%6"/>
      <w:lvlJc w:val="left"/>
      <w:pPr>
        <w:tabs>
          <w:tab w:val="num" w:pos="5544"/>
        </w:tabs>
        <w:ind w:left="5544" w:hanging="1440"/>
      </w:pPr>
      <w:rPr>
        <w:rFonts w:hint="default"/>
      </w:rPr>
    </w:lvl>
    <w:lvl w:ilvl="6">
      <w:start w:val="1"/>
      <w:numFmt w:val="decimal"/>
      <w:lvlText w:val="%1.%2.%3.%4.%5.%6.%7"/>
      <w:lvlJc w:val="left"/>
      <w:pPr>
        <w:tabs>
          <w:tab w:val="num" w:pos="6264"/>
        </w:tabs>
        <w:ind w:left="6264" w:hanging="1440"/>
      </w:pPr>
      <w:rPr>
        <w:rFonts w:hint="default"/>
      </w:rPr>
    </w:lvl>
    <w:lvl w:ilvl="7">
      <w:start w:val="1"/>
      <w:numFmt w:val="decimal"/>
      <w:lvlText w:val="%1.%2.%3.%4.%5.%6.%7.%8"/>
      <w:lvlJc w:val="left"/>
      <w:pPr>
        <w:tabs>
          <w:tab w:val="num" w:pos="7344"/>
        </w:tabs>
        <w:ind w:left="7344" w:hanging="1800"/>
      </w:pPr>
      <w:rPr>
        <w:rFonts w:hint="default"/>
      </w:rPr>
    </w:lvl>
    <w:lvl w:ilvl="8">
      <w:start w:val="1"/>
      <w:numFmt w:val="decimal"/>
      <w:lvlText w:val="%1.%2.%3.%4.%5.%6.%7.%8.%9"/>
      <w:lvlJc w:val="left"/>
      <w:pPr>
        <w:tabs>
          <w:tab w:val="num" w:pos="8064"/>
        </w:tabs>
        <w:ind w:left="8064" w:hanging="1800"/>
      </w:pPr>
      <w:rPr>
        <w:rFonts w:hint="default"/>
      </w:rPr>
    </w:lvl>
  </w:abstractNum>
  <w:num w:numId="1">
    <w:abstractNumId w:val="21"/>
  </w:num>
  <w:num w:numId="2">
    <w:abstractNumId w:val="22"/>
  </w:num>
  <w:num w:numId="3">
    <w:abstractNumId w:val="19"/>
  </w:num>
  <w:num w:numId="4">
    <w:abstractNumId w:val="19"/>
    <w:lvlOverride w:ilvl="0">
      <w:lvl w:ilvl="0">
        <w:numFmt w:val="lowerLetter"/>
        <w:lvlText w:val="%1)"/>
        <w:lvlJc w:val="left"/>
        <w:pPr>
          <w:tabs>
            <w:tab w:val="num" w:pos="864"/>
          </w:tabs>
          <w:ind w:left="1008" w:hanging="864"/>
        </w:pPr>
        <w:rPr>
          <w:rFonts w:ascii="Arial" w:hAnsi="Arial" w:cs="Arial"/>
          <w:snapToGrid/>
          <w:spacing w:val="-4"/>
          <w:sz w:val="24"/>
          <w:szCs w:val="24"/>
        </w:rPr>
      </w:lvl>
    </w:lvlOverride>
  </w:num>
  <w:num w:numId="5">
    <w:abstractNumId w:val="20"/>
  </w:num>
  <w:num w:numId="6">
    <w:abstractNumId w:val="20"/>
    <w:lvlOverride w:ilvl="0">
      <w:lvl w:ilvl="0">
        <w:numFmt w:val="lowerLetter"/>
        <w:lvlText w:val="%1)"/>
        <w:lvlJc w:val="left"/>
        <w:pPr>
          <w:tabs>
            <w:tab w:val="num" w:pos="936"/>
          </w:tabs>
          <w:ind w:left="1080" w:hanging="936"/>
        </w:pPr>
        <w:rPr>
          <w:rFonts w:ascii="Arial" w:hAnsi="Arial" w:cs="Arial"/>
          <w:snapToGrid/>
          <w:spacing w:val="-1"/>
          <w:sz w:val="24"/>
          <w:szCs w:val="24"/>
        </w:rPr>
      </w:lvl>
    </w:lvlOverride>
  </w:num>
  <w:num w:numId="7">
    <w:abstractNumId w:val="5"/>
  </w:num>
  <w:num w:numId="8">
    <w:abstractNumId w:val="18"/>
  </w:num>
  <w:num w:numId="9">
    <w:abstractNumId w:val="11"/>
  </w:num>
  <w:num w:numId="10">
    <w:abstractNumId w:val="11"/>
    <w:lvlOverride w:ilvl="0">
      <w:lvl w:ilvl="0">
        <w:numFmt w:val="lowerLetter"/>
        <w:lvlText w:val="%1)"/>
        <w:lvlJc w:val="left"/>
        <w:pPr>
          <w:tabs>
            <w:tab w:val="num" w:pos="936"/>
          </w:tabs>
          <w:ind w:left="1008" w:hanging="864"/>
        </w:pPr>
        <w:rPr>
          <w:rFonts w:ascii="Arial" w:hAnsi="Arial" w:cs="Arial"/>
          <w:snapToGrid/>
          <w:sz w:val="24"/>
          <w:szCs w:val="24"/>
        </w:rPr>
      </w:lvl>
    </w:lvlOverride>
  </w:num>
  <w:num w:numId="11">
    <w:abstractNumId w:val="15"/>
  </w:num>
  <w:num w:numId="12">
    <w:abstractNumId w:val="15"/>
    <w:lvlOverride w:ilvl="0">
      <w:lvl w:ilvl="0">
        <w:numFmt w:val="lowerLetter"/>
        <w:lvlText w:val="%1)"/>
        <w:lvlJc w:val="left"/>
        <w:pPr>
          <w:tabs>
            <w:tab w:val="num" w:pos="864"/>
          </w:tabs>
          <w:ind w:left="1008" w:hanging="864"/>
        </w:pPr>
        <w:rPr>
          <w:rFonts w:ascii="Arial" w:hAnsi="Arial" w:cs="Arial"/>
          <w:snapToGrid/>
          <w:spacing w:val="-2"/>
          <w:sz w:val="24"/>
          <w:szCs w:val="24"/>
        </w:rPr>
      </w:lvl>
    </w:lvlOverride>
  </w:num>
  <w:num w:numId="13">
    <w:abstractNumId w:val="8"/>
  </w:num>
  <w:num w:numId="14">
    <w:abstractNumId w:val="10"/>
  </w:num>
  <w:num w:numId="15">
    <w:abstractNumId w:val="10"/>
    <w:lvlOverride w:ilvl="0">
      <w:lvl w:ilvl="0">
        <w:numFmt w:val="lowerLetter"/>
        <w:lvlText w:val="%1)"/>
        <w:lvlJc w:val="left"/>
        <w:pPr>
          <w:tabs>
            <w:tab w:val="num" w:pos="864"/>
          </w:tabs>
          <w:ind w:left="1008" w:hanging="864"/>
        </w:pPr>
        <w:rPr>
          <w:rFonts w:ascii="Arial" w:hAnsi="Arial" w:cs="Arial"/>
          <w:snapToGrid/>
          <w:spacing w:val="-4"/>
          <w:sz w:val="24"/>
          <w:szCs w:val="24"/>
        </w:rPr>
      </w:lvl>
    </w:lvlOverride>
  </w:num>
  <w:num w:numId="16">
    <w:abstractNumId w:val="24"/>
  </w:num>
  <w:num w:numId="17">
    <w:abstractNumId w:val="2"/>
  </w:num>
  <w:num w:numId="18">
    <w:abstractNumId w:val="9"/>
  </w:num>
  <w:num w:numId="19">
    <w:abstractNumId w:val="23"/>
  </w:num>
  <w:num w:numId="20">
    <w:abstractNumId w:val="13"/>
  </w:num>
  <w:num w:numId="21">
    <w:abstractNumId w:val="4"/>
  </w:num>
  <w:num w:numId="22">
    <w:abstractNumId w:val="0"/>
  </w:num>
  <w:num w:numId="23">
    <w:abstractNumId w:val="3"/>
  </w:num>
  <w:num w:numId="24">
    <w:abstractNumId w:val="17"/>
  </w:num>
  <w:num w:numId="25">
    <w:abstractNumId w:val="17"/>
    <w:lvlOverride w:ilvl="0">
      <w:lvl w:ilvl="0">
        <w:numFmt w:val="lowerLetter"/>
        <w:lvlText w:val="%1)"/>
        <w:lvlJc w:val="left"/>
        <w:pPr>
          <w:tabs>
            <w:tab w:val="num" w:pos="864"/>
          </w:tabs>
          <w:ind w:left="1008" w:hanging="864"/>
        </w:pPr>
        <w:rPr>
          <w:rFonts w:ascii="Arial" w:hAnsi="Arial" w:cs="Arial"/>
          <w:snapToGrid/>
          <w:spacing w:val="-2"/>
          <w:sz w:val="24"/>
          <w:szCs w:val="24"/>
        </w:rPr>
      </w:lvl>
    </w:lvlOverride>
  </w:num>
  <w:num w:numId="26">
    <w:abstractNumId w:val="7"/>
  </w:num>
  <w:num w:numId="27">
    <w:abstractNumId w:val="25"/>
  </w:num>
  <w:num w:numId="28">
    <w:abstractNumId w:val="16"/>
  </w:num>
  <w:num w:numId="29">
    <w:abstractNumId w:val="14"/>
  </w:num>
  <w:num w:numId="30">
    <w:abstractNumId w:val="14"/>
    <w:lvlOverride w:ilvl="0">
      <w:lvl w:ilvl="0">
        <w:numFmt w:val="lowerLetter"/>
        <w:lvlText w:val="%1)"/>
        <w:lvlJc w:val="left"/>
        <w:pPr>
          <w:tabs>
            <w:tab w:val="num" w:pos="864"/>
          </w:tabs>
          <w:ind w:left="1008" w:hanging="864"/>
        </w:pPr>
        <w:rPr>
          <w:rFonts w:ascii="Arial" w:hAnsi="Arial" w:cs="Arial"/>
          <w:snapToGrid/>
          <w:spacing w:val="3"/>
          <w:sz w:val="24"/>
          <w:szCs w:val="24"/>
        </w:rPr>
      </w:lvl>
    </w:lvlOverride>
  </w:num>
  <w:num w:numId="31">
    <w:abstractNumId w:val="6"/>
  </w:num>
  <w:num w:numId="32">
    <w:abstractNumId w:val="6"/>
    <w:lvlOverride w:ilvl="0">
      <w:lvl w:ilvl="0">
        <w:numFmt w:val="lowerLetter"/>
        <w:lvlText w:val="%1)"/>
        <w:lvlJc w:val="left"/>
        <w:pPr>
          <w:tabs>
            <w:tab w:val="num" w:pos="864"/>
          </w:tabs>
          <w:ind w:left="864" w:hanging="864"/>
        </w:pPr>
        <w:rPr>
          <w:rFonts w:ascii="Arial" w:hAnsi="Arial" w:cs="Arial"/>
          <w:snapToGrid/>
          <w:spacing w:val="-4"/>
          <w:sz w:val="24"/>
          <w:szCs w:val="24"/>
        </w:rPr>
      </w:lvl>
    </w:lvlOverride>
  </w:num>
  <w:num w:numId="33">
    <w:abstractNumId w:val="1"/>
  </w:num>
  <w:num w:numId="34">
    <w:abstractNumId w:val="12"/>
  </w:num>
  <w:num w:numId="35">
    <w:abstractNumId w:val="12"/>
    <w:lvlOverride w:ilvl="0">
      <w:lvl w:ilvl="0">
        <w:numFmt w:val="lowerLetter"/>
        <w:lvlText w:val="%1)"/>
        <w:lvlJc w:val="left"/>
        <w:pPr>
          <w:tabs>
            <w:tab w:val="num" w:pos="864"/>
          </w:tabs>
          <w:ind w:left="1080" w:hanging="864"/>
        </w:pPr>
        <w:rPr>
          <w:rFonts w:ascii="Arial" w:hAnsi="Arial" w:cs="Arial"/>
          <w:snapToGrid/>
          <w:spacing w:val="-2"/>
          <w:sz w:val="24"/>
          <w:szCs w:val="24"/>
        </w:rPr>
      </w:lvl>
    </w:lvlOverride>
  </w:num>
  <w:num w:numId="36">
    <w:abstractNumId w:val="30"/>
  </w:num>
  <w:num w:numId="37">
    <w:abstractNumId w:val="29"/>
  </w:num>
  <w:num w:numId="38">
    <w:abstractNumId w:val="34"/>
  </w:num>
  <w:num w:numId="39">
    <w:abstractNumId w:val="26"/>
  </w:num>
  <w:num w:numId="40">
    <w:abstractNumId w:val="32"/>
  </w:num>
  <w:num w:numId="41">
    <w:abstractNumId w:val="33"/>
  </w:num>
  <w:num w:numId="42">
    <w:abstractNumId w:val="31"/>
  </w:num>
  <w:num w:numId="43">
    <w:abstractNumId w:val="28"/>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77F"/>
    <w:rsid w:val="00036762"/>
    <w:rsid w:val="0009623F"/>
    <w:rsid w:val="000A0919"/>
    <w:rsid w:val="000C0E95"/>
    <w:rsid w:val="000D7C51"/>
    <w:rsid w:val="001139F6"/>
    <w:rsid w:val="0012632C"/>
    <w:rsid w:val="0013574B"/>
    <w:rsid w:val="001920E0"/>
    <w:rsid w:val="001E0E6F"/>
    <w:rsid w:val="0026679E"/>
    <w:rsid w:val="00271D8B"/>
    <w:rsid w:val="00296600"/>
    <w:rsid w:val="00296A25"/>
    <w:rsid w:val="002D5EF7"/>
    <w:rsid w:val="00350E02"/>
    <w:rsid w:val="00376B0A"/>
    <w:rsid w:val="003B397B"/>
    <w:rsid w:val="003E7B3B"/>
    <w:rsid w:val="00424A22"/>
    <w:rsid w:val="004276DB"/>
    <w:rsid w:val="00436FFB"/>
    <w:rsid w:val="00443A71"/>
    <w:rsid w:val="00460BBC"/>
    <w:rsid w:val="0047714F"/>
    <w:rsid w:val="004930EE"/>
    <w:rsid w:val="0049620D"/>
    <w:rsid w:val="004A53E9"/>
    <w:rsid w:val="004D559D"/>
    <w:rsid w:val="004E6DEF"/>
    <w:rsid w:val="00545664"/>
    <w:rsid w:val="0059724A"/>
    <w:rsid w:val="005B1B51"/>
    <w:rsid w:val="005B30FE"/>
    <w:rsid w:val="005C1F17"/>
    <w:rsid w:val="005F78C4"/>
    <w:rsid w:val="006132AB"/>
    <w:rsid w:val="006410B1"/>
    <w:rsid w:val="00672C46"/>
    <w:rsid w:val="006E3129"/>
    <w:rsid w:val="006F0AF0"/>
    <w:rsid w:val="0073076C"/>
    <w:rsid w:val="007332E5"/>
    <w:rsid w:val="007B7C3D"/>
    <w:rsid w:val="007F16BA"/>
    <w:rsid w:val="0081063D"/>
    <w:rsid w:val="00815BE1"/>
    <w:rsid w:val="00845E17"/>
    <w:rsid w:val="00862F07"/>
    <w:rsid w:val="008A4868"/>
    <w:rsid w:val="008B1FAC"/>
    <w:rsid w:val="009B2026"/>
    <w:rsid w:val="00A12474"/>
    <w:rsid w:val="00A22A2E"/>
    <w:rsid w:val="00A81FDE"/>
    <w:rsid w:val="00A92171"/>
    <w:rsid w:val="00AB1EC9"/>
    <w:rsid w:val="00AE76A8"/>
    <w:rsid w:val="00B011EF"/>
    <w:rsid w:val="00B46572"/>
    <w:rsid w:val="00B541F1"/>
    <w:rsid w:val="00B6566D"/>
    <w:rsid w:val="00B66560"/>
    <w:rsid w:val="00C26A4D"/>
    <w:rsid w:val="00C6511B"/>
    <w:rsid w:val="00CD72FE"/>
    <w:rsid w:val="00CE1439"/>
    <w:rsid w:val="00D5656B"/>
    <w:rsid w:val="00D641F1"/>
    <w:rsid w:val="00D9356C"/>
    <w:rsid w:val="00DA288D"/>
    <w:rsid w:val="00DD3814"/>
    <w:rsid w:val="00E8477F"/>
    <w:rsid w:val="00EE0A7B"/>
    <w:rsid w:val="00F441A6"/>
    <w:rsid w:val="00FF55F5"/>
    <w:rsid w:val="00FF7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E7D68FE"/>
  <w15:chartTrackingRefBased/>
  <w15:docId w15:val="{49A0E8C2-1E48-40CF-B512-24922DDEE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2E5"/>
    <w:pPr>
      <w:widowControl w:val="0"/>
      <w:autoSpaceDE w:val="0"/>
      <w:autoSpaceDN w:val="0"/>
      <w:adjustRightInd w:val="0"/>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06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MAINTENANCE OF SECURITY CLOSED CIRCUIT TELEVISION EQUIPMENT</vt:lpstr>
    </vt:vector>
  </TitlesOfParts>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SECURITY CLOSED CIRCUIT TELEVISION EQUIPMENT</dc:title>
  <dc:subject/>
  <dc:creator>steve</dc:creator>
  <cp:keywords/>
  <dc:description/>
  <cp:lastModifiedBy>steve avery</cp:lastModifiedBy>
  <cp:revision>8</cp:revision>
  <dcterms:created xsi:type="dcterms:W3CDTF">2021-05-23T17:51:00Z</dcterms:created>
  <dcterms:modified xsi:type="dcterms:W3CDTF">2021-07-12T07:12:00Z</dcterms:modified>
</cp:coreProperties>
</file>